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C0208" w14:textId="693034DC" w:rsidR="005B6B50" w:rsidRPr="00681862" w:rsidRDefault="005B6B50" w:rsidP="000C4D8A">
      <w:pPr>
        <w:spacing w:after="0" w:line="240" w:lineRule="auto"/>
        <w:rPr>
          <w:rFonts w:asciiTheme="majorHAnsi" w:hAnsiTheme="majorHAnsi" w:cstheme="majorHAnsi"/>
          <w:b/>
          <w:color w:val="FFFFFF" w:themeColor="background1"/>
          <w:sz w:val="24"/>
          <w:szCs w:val="24"/>
        </w:rPr>
      </w:pPr>
    </w:p>
    <w:p w14:paraId="69C2EA85" w14:textId="2DAC364A" w:rsidR="004059AD" w:rsidRPr="00681862" w:rsidRDefault="00C25BD8" w:rsidP="00C25BD8">
      <w:pPr>
        <w:spacing w:after="0" w:line="240" w:lineRule="auto"/>
        <w:jc w:val="center"/>
        <w:rPr>
          <w:rFonts w:asciiTheme="majorHAnsi" w:hAnsiTheme="majorHAnsi" w:cstheme="majorHAnsi"/>
          <w:b/>
          <w:sz w:val="44"/>
          <w:szCs w:val="44"/>
        </w:rPr>
      </w:pPr>
      <w:r w:rsidRPr="00681862">
        <w:rPr>
          <w:rFonts w:asciiTheme="majorHAnsi" w:hAnsiTheme="majorHAnsi" w:cstheme="majorHAnsi"/>
          <w:b/>
          <w:sz w:val="44"/>
          <w:szCs w:val="44"/>
        </w:rPr>
        <w:t>April – Stress Awareness Month</w:t>
      </w:r>
    </w:p>
    <w:p w14:paraId="176F6C84" w14:textId="77777777" w:rsidR="009825F3" w:rsidRPr="00681862" w:rsidRDefault="009825F3" w:rsidP="001B1993">
      <w:pPr>
        <w:pStyle w:val="Heading1"/>
        <w:spacing w:before="0" w:line="240" w:lineRule="auto"/>
        <w:rPr>
          <w:rFonts w:cstheme="majorHAnsi"/>
        </w:rPr>
      </w:pPr>
    </w:p>
    <w:p w14:paraId="208D8B4E" w14:textId="14EB06C5" w:rsidR="001B1993" w:rsidRPr="00681862" w:rsidRDefault="001B1993" w:rsidP="001B1993">
      <w:pPr>
        <w:pStyle w:val="Heading1"/>
        <w:spacing w:before="0" w:line="240" w:lineRule="auto"/>
        <w:rPr>
          <w:rFonts w:cstheme="majorHAnsi"/>
          <w:i/>
          <w:sz w:val="20"/>
        </w:rPr>
      </w:pPr>
      <w:r w:rsidRPr="00681862">
        <w:rPr>
          <w:rFonts w:cstheme="majorHAnsi"/>
        </w:rPr>
        <w:t>Drop-In Article</w:t>
      </w:r>
      <w:r w:rsidRPr="00681862">
        <w:rPr>
          <w:rFonts w:cstheme="majorHAnsi"/>
          <w:i/>
          <w:sz w:val="20"/>
        </w:rPr>
        <w:t xml:space="preserve"> </w:t>
      </w:r>
    </w:p>
    <w:p w14:paraId="7125E834" w14:textId="77777777" w:rsidR="001B1993" w:rsidRPr="00681862" w:rsidRDefault="001B1993" w:rsidP="001B1993">
      <w:pPr>
        <w:spacing w:after="0" w:line="240" w:lineRule="auto"/>
        <w:rPr>
          <w:rFonts w:asciiTheme="majorHAnsi" w:hAnsiTheme="majorHAnsi" w:cstheme="majorHAnsi"/>
          <w:i/>
          <w:sz w:val="20"/>
        </w:rPr>
      </w:pPr>
    </w:p>
    <w:p w14:paraId="7BDB874F" w14:textId="11DF44C2" w:rsidR="001B1993" w:rsidRPr="00681862" w:rsidRDefault="001B1993" w:rsidP="14307018">
      <w:pPr>
        <w:spacing w:after="0" w:line="240" w:lineRule="auto"/>
        <w:rPr>
          <w:rFonts w:asciiTheme="majorHAnsi" w:eastAsia="Arial" w:hAnsiTheme="majorHAnsi" w:cstheme="majorHAnsi"/>
          <w:i/>
          <w:iCs/>
          <w:sz w:val="20"/>
          <w:szCs w:val="20"/>
        </w:rPr>
      </w:pPr>
      <w:r w:rsidRPr="00681862">
        <w:rPr>
          <w:rFonts w:asciiTheme="majorHAnsi" w:hAnsiTheme="majorHAnsi" w:cstheme="majorHAnsi"/>
          <w:i/>
          <w:iCs/>
          <w:sz w:val="20"/>
          <w:szCs w:val="20"/>
        </w:rPr>
        <w:t xml:space="preserve">To Use: Fill in the article below with specific details about your lifestyle change program. Once you’ve filled in the article, you can post it to your organization’s website, publish it in your organization’s newsletter, and/or send it to a local newspaper or magazine. </w:t>
      </w:r>
      <w:r w:rsidR="56F917BE" w:rsidRPr="00681862">
        <w:rPr>
          <w:rFonts w:asciiTheme="majorHAnsi" w:eastAsia="Arial" w:hAnsiTheme="majorHAnsi" w:cstheme="majorHAnsi"/>
          <w:i/>
          <w:iCs/>
          <w:sz w:val="20"/>
          <w:szCs w:val="20"/>
        </w:rPr>
        <w:t xml:space="preserve"> Photos are available for download on the National DPP Customer Service Center</w:t>
      </w:r>
    </w:p>
    <w:p w14:paraId="1B0CF744" w14:textId="77777777" w:rsidR="0095773E" w:rsidRPr="00681862" w:rsidRDefault="0095773E" w:rsidP="000C4D8A">
      <w:pPr>
        <w:pStyle w:val="Heading1"/>
        <w:spacing w:before="0" w:line="240" w:lineRule="auto"/>
        <w:rPr>
          <w:rFonts w:cstheme="majorHAnsi"/>
        </w:rPr>
      </w:pPr>
    </w:p>
    <w:p w14:paraId="3775496A" w14:textId="08AB0B21" w:rsidR="00522586" w:rsidRPr="00681862" w:rsidRDefault="0065391A" w:rsidP="007C37CC">
      <w:pPr>
        <w:pStyle w:val="Heading1"/>
        <w:spacing w:before="0" w:line="240" w:lineRule="auto"/>
        <w:rPr>
          <w:rFonts w:eastAsiaTheme="minorHAnsi" w:cstheme="majorHAnsi"/>
          <w:b/>
          <w:bCs/>
          <w:iCs/>
          <w:color w:val="auto"/>
          <w:sz w:val="24"/>
          <w:szCs w:val="24"/>
        </w:rPr>
      </w:pPr>
      <w:r w:rsidRPr="00681862">
        <w:rPr>
          <w:rFonts w:eastAsiaTheme="minorHAnsi" w:cstheme="majorHAnsi"/>
          <w:b/>
          <w:bCs/>
          <w:iCs/>
          <w:color w:val="auto"/>
          <w:sz w:val="24"/>
          <w:szCs w:val="24"/>
        </w:rPr>
        <w:t xml:space="preserve">Dive </w:t>
      </w:r>
      <w:r w:rsidR="00015140" w:rsidRPr="00681862">
        <w:rPr>
          <w:rFonts w:eastAsiaTheme="minorHAnsi" w:cstheme="majorHAnsi"/>
          <w:b/>
          <w:bCs/>
          <w:iCs/>
          <w:color w:val="auto"/>
          <w:sz w:val="24"/>
          <w:szCs w:val="24"/>
        </w:rPr>
        <w:t>into</w:t>
      </w:r>
      <w:r w:rsidRPr="00681862">
        <w:rPr>
          <w:rFonts w:eastAsiaTheme="minorHAnsi" w:cstheme="majorHAnsi"/>
          <w:b/>
          <w:bCs/>
          <w:iCs/>
          <w:color w:val="auto"/>
          <w:sz w:val="24"/>
          <w:szCs w:val="24"/>
        </w:rPr>
        <w:t xml:space="preserve"> the Buffet of Stress Management Options</w:t>
      </w:r>
    </w:p>
    <w:p w14:paraId="1E7F396A" w14:textId="77777777" w:rsidR="00522586" w:rsidRPr="00681862" w:rsidRDefault="00522586" w:rsidP="00E52072">
      <w:pPr>
        <w:spacing w:after="0" w:line="240" w:lineRule="auto"/>
        <w:rPr>
          <w:rFonts w:asciiTheme="majorHAnsi" w:hAnsiTheme="majorHAnsi" w:cstheme="majorHAnsi"/>
        </w:rPr>
      </w:pPr>
    </w:p>
    <w:p w14:paraId="396EB23C" w14:textId="212DEF5A" w:rsidR="000B1EE4" w:rsidRPr="00681862" w:rsidRDefault="00AC4C9C" w:rsidP="00A039EA">
      <w:pPr>
        <w:rPr>
          <w:rFonts w:asciiTheme="majorHAnsi" w:hAnsiTheme="majorHAnsi" w:cstheme="majorHAnsi"/>
        </w:rPr>
      </w:pPr>
      <w:r w:rsidRPr="00681862">
        <w:rPr>
          <w:rFonts w:asciiTheme="majorHAnsi" w:hAnsiTheme="majorHAnsi" w:cstheme="majorHAnsi"/>
        </w:rPr>
        <w:t xml:space="preserve">Today, our world is all about the </w:t>
      </w:r>
      <w:r w:rsidR="00D8403B" w:rsidRPr="00681862">
        <w:rPr>
          <w:rFonts w:asciiTheme="majorHAnsi" w:hAnsiTheme="majorHAnsi" w:cstheme="majorHAnsi"/>
        </w:rPr>
        <w:t>#</w:t>
      </w:r>
      <w:r w:rsidRPr="00681862">
        <w:rPr>
          <w:rFonts w:asciiTheme="majorHAnsi" w:hAnsiTheme="majorHAnsi" w:cstheme="majorHAnsi"/>
        </w:rPr>
        <w:t>hustle</w:t>
      </w:r>
      <w:r w:rsidR="00D8403B" w:rsidRPr="00681862">
        <w:rPr>
          <w:rFonts w:asciiTheme="majorHAnsi" w:hAnsiTheme="majorHAnsi" w:cstheme="majorHAnsi"/>
        </w:rPr>
        <w:t xml:space="preserve"> [</w:t>
      </w:r>
      <w:r w:rsidR="00D8403B" w:rsidRPr="00681862">
        <w:rPr>
          <w:rFonts w:asciiTheme="majorHAnsi" w:hAnsiTheme="majorHAnsi" w:cstheme="majorHAnsi"/>
          <w:highlight w:val="yellow"/>
        </w:rPr>
        <w:t>alternate wording: “Today, our world is all about multitasking.”]</w:t>
      </w:r>
      <w:r w:rsidR="00D8403B" w:rsidRPr="00681862">
        <w:rPr>
          <w:rFonts w:asciiTheme="majorHAnsi" w:hAnsiTheme="majorHAnsi" w:cstheme="majorHAnsi"/>
        </w:rPr>
        <w:t>.</w:t>
      </w:r>
      <w:r w:rsidRPr="00681862">
        <w:rPr>
          <w:rFonts w:asciiTheme="majorHAnsi" w:hAnsiTheme="majorHAnsi" w:cstheme="majorHAnsi"/>
        </w:rPr>
        <w:t xml:space="preserve"> Between </w:t>
      </w:r>
      <w:r w:rsidR="0035412E" w:rsidRPr="00681862">
        <w:rPr>
          <w:rFonts w:asciiTheme="majorHAnsi" w:hAnsiTheme="majorHAnsi" w:cstheme="majorHAnsi"/>
        </w:rPr>
        <w:t xml:space="preserve">work, family obligations, hobbies, and everyday responsibilities, </w:t>
      </w:r>
      <w:r w:rsidR="00335C2E" w:rsidRPr="00681862">
        <w:rPr>
          <w:rFonts w:asciiTheme="majorHAnsi" w:hAnsiTheme="majorHAnsi" w:cstheme="majorHAnsi"/>
        </w:rPr>
        <w:t xml:space="preserve">it’s easy to feel maxed out and stressed. </w:t>
      </w:r>
      <w:r w:rsidR="00301942" w:rsidRPr="00681862">
        <w:rPr>
          <w:rFonts w:asciiTheme="majorHAnsi" w:hAnsiTheme="majorHAnsi" w:cstheme="majorHAnsi"/>
        </w:rPr>
        <w:t xml:space="preserve">This may seem </w:t>
      </w:r>
      <w:r w:rsidR="00E3341D" w:rsidRPr="00681862">
        <w:rPr>
          <w:rFonts w:asciiTheme="majorHAnsi" w:hAnsiTheme="majorHAnsi" w:cstheme="majorHAnsi"/>
        </w:rPr>
        <w:t>a normal</w:t>
      </w:r>
      <w:r w:rsidR="00301942" w:rsidRPr="00681862">
        <w:rPr>
          <w:rFonts w:asciiTheme="majorHAnsi" w:hAnsiTheme="majorHAnsi" w:cstheme="majorHAnsi"/>
        </w:rPr>
        <w:t xml:space="preserve"> part of life. But did you know that stress could be </w:t>
      </w:r>
      <w:r w:rsidR="009777A0" w:rsidRPr="00681862">
        <w:rPr>
          <w:rFonts w:asciiTheme="majorHAnsi" w:hAnsiTheme="majorHAnsi" w:cstheme="majorHAnsi"/>
        </w:rPr>
        <w:t>impacting</w:t>
      </w:r>
      <w:r w:rsidR="00301942" w:rsidRPr="00681862">
        <w:rPr>
          <w:rFonts w:asciiTheme="majorHAnsi" w:hAnsiTheme="majorHAnsi" w:cstheme="majorHAnsi"/>
        </w:rPr>
        <w:t xml:space="preserve"> you</w:t>
      </w:r>
      <w:r w:rsidR="00D01108" w:rsidRPr="00681862">
        <w:rPr>
          <w:rFonts w:asciiTheme="majorHAnsi" w:hAnsiTheme="majorHAnsi" w:cstheme="majorHAnsi"/>
        </w:rPr>
        <w:t xml:space="preserve">r </w:t>
      </w:r>
      <w:r w:rsidR="00A56266" w:rsidRPr="00681862">
        <w:rPr>
          <w:rFonts w:asciiTheme="majorHAnsi" w:hAnsiTheme="majorHAnsi" w:cstheme="majorHAnsi"/>
        </w:rPr>
        <w:t>risk for type 2 diabetes and other health conditions</w:t>
      </w:r>
      <w:r w:rsidR="00D01108" w:rsidRPr="00681862">
        <w:rPr>
          <w:rFonts w:asciiTheme="majorHAnsi" w:hAnsiTheme="majorHAnsi" w:cstheme="majorHAnsi"/>
        </w:rPr>
        <w:t>?</w:t>
      </w:r>
      <w:r w:rsidR="00495171" w:rsidRPr="00681862">
        <w:rPr>
          <w:rFonts w:asciiTheme="majorHAnsi" w:hAnsiTheme="majorHAnsi" w:cstheme="majorHAnsi"/>
        </w:rPr>
        <w:t xml:space="preserve"> April is Stress Awareness Month – the perfect time to</w:t>
      </w:r>
      <w:r w:rsidR="009777A0" w:rsidRPr="00681862">
        <w:rPr>
          <w:rFonts w:asciiTheme="majorHAnsi" w:hAnsiTheme="majorHAnsi" w:cstheme="majorHAnsi"/>
        </w:rPr>
        <w:t xml:space="preserve"> reflect on</w:t>
      </w:r>
      <w:r w:rsidR="00495171" w:rsidRPr="00681862">
        <w:rPr>
          <w:rFonts w:asciiTheme="majorHAnsi" w:hAnsiTheme="majorHAnsi" w:cstheme="majorHAnsi"/>
        </w:rPr>
        <w:t xml:space="preserve"> how you manage stress in your life.</w:t>
      </w:r>
    </w:p>
    <w:p w14:paraId="25882425" w14:textId="5DB9ECB0" w:rsidR="00D835E9" w:rsidRPr="00681862" w:rsidRDefault="003472E3" w:rsidP="00A039EA">
      <w:pPr>
        <w:rPr>
          <w:rFonts w:asciiTheme="majorHAnsi" w:hAnsiTheme="majorHAnsi" w:cstheme="majorHAnsi"/>
        </w:rPr>
      </w:pPr>
      <w:r w:rsidRPr="00681862">
        <w:rPr>
          <w:rFonts w:asciiTheme="majorHAnsi" w:hAnsiTheme="majorHAnsi" w:cstheme="majorHAnsi"/>
        </w:rPr>
        <w:t xml:space="preserve">National Diabetes Prevention Program (National DPP) lifestyle coach Jillian </w:t>
      </w:r>
      <w:r w:rsidR="00951556" w:rsidRPr="00681862">
        <w:rPr>
          <w:rFonts w:asciiTheme="majorHAnsi" w:hAnsiTheme="majorHAnsi" w:cstheme="majorHAnsi"/>
        </w:rPr>
        <w:t xml:space="preserve">Miner likes </w:t>
      </w:r>
      <w:r w:rsidR="001D683A" w:rsidRPr="00681862">
        <w:rPr>
          <w:rFonts w:asciiTheme="majorHAnsi" w:hAnsiTheme="majorHAnsi" w:cstheme="majorHAnsi"/>
        </w:rPr>
        <w:t xml:space="preserve">to </w:t>
      </w:r>
      <w:r w:rsidR="00376BEE" w:rsidRPr="00681862">
        <w:rPr>
          <w:rFonts w:asciiTheme="majorHAnsi" w:hAnsiTheme="majorHAnsi" w:cstheme="majorHAnsi"/>
        </w:rPr>
        <w:t>present the topic of</w:t>
      </w:r>
      <w:r w:rsidR="00D01108" w:rsidRPr="00681862">
        <w:rPr>
          <w:rFonts w:asciiTheme="majorHAnsi" w:hAnsiTheme="majorHAnsi" w:cstheme="majorHAnsi"/>
        </w:rPr>
        <w:t xml:space="preserve"> </w:t>
      </w:r>
      <w:r w:rsidR="00D835E9" w:rsidRPr="00681862">
        <w:rPr>
          <w:rFonts w:asciiTheme="majorHAnsi" w:hAnsiTheme="majorHAnsi" w:cstheme="majorHAnsi"/>
        </w:rPr>
        <w:t xml:space="preserve">stress </w:t>
      </w:r>
      <w:r w:rsidR="00D01108" w:rsidRPr="00681862">
        <w:rPr>
          <w:rFonts w:asciiTheme="majorHAnsi" w:hAnsiTheme="majorHAnsi" w:cstheme="majorHAnsi"/>
        </w:rPr>
        <w:t xml:space="preserve">this way: </w:t>
      </w:r>
      <w:r w:rsidR="00033010" w:rsidRPr="00681862">
        <w:rPr>
          <w:rFonts w:asciiTheme="majorHAnsi" w:hAnsiTheme="majorHAnsi" w:cstheme="majorHAnsi"/>
        </w:rPr>
        <w:t>Imagine that you’re a caveman</w:t>
      </w:r>
      <w:r w:rsidR="00951556" w:rsidRPr="00681862">
        <w:rPr>
          <w:rFonts w:asciiTheme="majorHAnsi" w:hAnsiTheme="majorHAnsi" w:cstheme="majorHAnsi"/>
        </w:rPr>
        <w:t xml:space="preserve"> being chased by a saber tooth tiger. Your survival response </w:t>
      </w:r>
      <w:r w:rsidR="00F23D79" w:rsidRPr="00681862">
        <w:rPr>
          <w:rFonts w:asciiTheme="majorHAnsi" w:hAnsiTheme="majorHAnsi" w:cstheme="majorHAnsi"/>
        </w:rPr>
        <w:t>kicks</w:t>
      </w:r>
      <w:r w:rsidR="00951556" w:rsidRPr="00681862">
        <w:rPr>
          <w:rFonts w:asciiTheme="majorHAnsi" w:hAnsiTheme="majorHAnsi" w:cstheme="majorHAnsi"/>
        </w:rPr>
        <w:t xml:space="preserve"> in, and your body needs a</w:t>
      </w:r>
      <w:r w:rsidR="00CE3F29" w:rsidRPr="00681862">
        <w:rPr>
          <w:rFonts w:asciiTheme="majorHAnsi" w:hAnsiTheme="majorHAnsi" w:cstheme="majorHAnsi"/>
        </w:rPr>
        <w:t xml:space="preserve"> quick</w:t>
      </w:r>
      <w:r w:rsidR="00951556" w:rsidRPr="00681862">
        <w:rPr>
          <w:rFonts w:asciiTheme="majorHAnsi" w:hAnsiTheme="majorHAnsi" w:cstheme="majorHAnsi"/>
        </w:rPr>
        <w:t xml:space="preserve"> energy boost to support that adrenaline rush. </w:t>
      </w:r>
      <w:r w:rsidR="00376BEE" w:rsidRPr="00681862">
        <w:rPr>
          <w:rFonts w:asciiTheme="majorHAnsi" w:hAnsiTheme="majorHAnsi" w:cstheme="majorHAnsi"/>
        </w:rPr>
        <w:t>When you experience stress,</w:t>
      </w:r>
      <w:r w:rsidR="00DD6CB7" w:rsidRPr="00681862">
        <w:rPr>
          <w:rFonts w:asciiTheme="majorHAnsi" w:hAnsiTheme="majorHAnsi" w:cstheme="majorHAnsi"/>
        </w:rPr>
        <w:t xml:space="preserve"> </w:t>
      </w:r>
      <w:r w:rsidR="00A56266" w:rsidRPr="00681862">
        <w:rPr>
          <w:rFonts w:asciiTheme="majorHAnsi" w:hAnsiTheme="majorHAnsi" w:cstheme="majorHAnsi"/>
        </w:rPr>
        <w:t xml:space="preserve">an </w:t>
      </w:r>
      <w:r w:rsidR="00DD6CB7" w:rsidRPr="00681862">
        <w:rPr>
          <w:rFonts w:asciiTheme="majorHAnsi" w:hAnsiTheme="majorHAnsi" w:cstheme="majorHAnsi"/>
        </w:rPr>
        <w:t xml:space="preserve">easy solution </w:t>
      </w:r>
      <w:r w:rsidR="00F23D79" w:rsidRPr="00681862">
        <w:rPr>
          <w:rFonts w:asciiTheme="majorHAnsi" w:hAnsiTheme="majorHAnsi" w:cstheme="majorHAnsi"/>
        </w:rPr>
        <w:t>appears</w:t>
      </w:r>
      <w:r w:rsidR="00DD6CB7" w:rsidRPr="00681862">
        <w:rPr>
          <w:rFonts w:asciiTheme="majorHAnsi" w:hAnsiTheme="majorHAnsi" w:cstheme="majorHAnsi"/>
        </w:rPr>
        <w:t xml:space="preserve"> to be sugar – a quick fuel to get you through.</w:t>
      </w:r>
      <w:r w:rsidR="002D658C" w:rsidRPr="00681862">
        <w:rPr>
          <w:rFonts w:asciiTheme="majorHAnsi" w:hAnsiTheme="majorHAnsi" w:cstheme="majorHAnsi"/>
        </w:rPr>
        <w:t xml:space="preserve"> </w:t>
      </w:r>
      <w:proofErr w:type="gramStart"/>
      <w:r w:rsidR="00E91774" w:rsidRPr="00681862">
        <w:rPr>
          <w:rFonts w:asciiTheme="majorHAnsi" w:hAnsiTheme="majorHAnsi" w:cstheme="majorHAnsi"/>
        </w:rPr>
        <w:t>This is why</w:t>
      </w:r>
      <w:proofErr w:type="gramEnd"/>
      <w:r w:rsidR="00E91774" w:rsidRPr="00681862">
        <w:rPr>
          <w:rFonts w:asciiTheme="majorHAnsi" w:hAnsiTheme="majorHAnsi" w:cstheme="majorHAnsi"/>
        </w:rPr>
        <w:t xml:space="preserve"> you tend to crave sugary snacks in stressful moments or turn to “stress eating” to feel better.</w:t>
      </w:r>
    </w:p>
    <w:p w14:paraId="141C979F" w14:textId="69BA7A12" w:rsidR="00DD6CB7" w:rsidRPr="00681862" w:rsidRDefault="00A56266" w:rsidP="00A039EA">
      <w:pPr>
        <w:rPr>
          <w:rFonts w:asciiTheme="majorHAnsi" w:hAnsiTheme="majorHAnsi" w:cstheme="majorHAnsi"/>
        </w:rPr>
      </w:pPr>
      <w:r w:rsidRPr="00681862">
        <w:rPr>
          <w:rFonts w:asciiTheme="majorHAnsi" w:hAnsiTheme="majorHAnsi" w:cstheme="majorHAnsi"/>
        </w:rPr>
        <w:t>A</w:t>
      </w:r>
      <w:r w:rsidR="006235D6" w:rsidRPr="00681862">
        <w:rPr>
          <w:rFonts w:asciiTheme="majorHAnsi" w:hAnsiTheme="majorHAnsi" w:cstheme="majorHAnsi"/>
        </w:rPr>
        <w:t xml:space="preserve"> </w:t>
      </w:r>
      <w:r w:rsidR="00D835E9" w:rsidRPr="00681862">
        <w:rPr>
          <w:rFonts w:asciiTheme="majorHAnsi" w:hAnsiTheme="majorHAnsi" w:cstheme="majorHAnsi"/>
        </w:rPr>
        <w:t xml:space="preserve">small </w:t>
      </w:r>
      <w:r w:rsidRPr="00681862">
        <w:rPr>
          <w:rFonts w:asciiTheme="majorHAnsi" w:hAnsiTheme="majorHAnsi" w:cstheme="majorHAnsi"/>
        </w:rPr>
        <w:t>bit of sugar</w:t>
      </w:r>
      <w:r w:rsidR="00D835E9" w:rsidRPr="00681862">
        <w:rPr>
          <w:rFonts w:asciiTheme="majorHAnsi" w:hAnsiTheme="majorHAnsi" w:cstheme="majorHAnsi"/>
        </w:rPr>
        <w:t xml:space="preserve"> may not be a problem for a caveman </w:t>
      </w:r>
      <w:r w:rsidR="00E91774" w:rsidRPr="00681862">
        <w:rPr>
          <w:rFonts w:asciiTheme="majorHAnsi" w:hAnsiTheme="majorHAnsi" w:cstheme="majorHAnsi"/>
        </w:rPr>
        <w:t>fleeing for his life</w:t>
      </w:r>
      <w:r w:rsidRPr="00681862">
        <w:rPr>
          <w:rFonts w:asciiTheme="majorHAnsi" w:hAnsiTheme="majorHAnsi" w:cstheme="majorHAnsi"/>
        </w:rPr>
        <w:t>.</w:t>
      </w:r>
      <w:r w:rsidR="00D835E9" w:rsidRPr="00681862">
        <w:rPr>
          <w:rFonts w:asciiTheme="majorHAnsi" w:hAnsiTheme="majorHAnsi" w:cstheme="majorHAnsi"/>
        </w:rPr>
        <w:t xml:space="preserve"> </w:t>
      </w:r>
      <w:r w:rsidRPr="00681862">
        <w:rPr>
          <w:rFonts w:asciiTheme="majorHAnsi" w:hAnsiTheme="majorHAnsi" w:cstheme="majorHAnsi"/>
        </w:rPr>
        <w:t>T</w:t>
      </w:r>
      <w:r w:rsidR="005A6F2C" w:rsidRPr="00681862">
        <w:rPr>
          <w:rFonts w:asciiTheme="majorHAnsi" w:hAnsiTheme="majorHAnsi" w:cstheme="majorHAnsi"/>
        </w:rPr>
        <w:t>oday</w:t>
      </w:r>
      <w:r w:rsidRPr="00681862">
        <w:rPr>
          <w:rFonts w:asciiTheme="majorHAnsi" w:hAnsiTheme="majorHAnsi" w:cstheme="majorHAnsi"/>
        </w:rPr>
        <w:t>, however,</w:t>
      </w:r>
      <w:r w:rsidR="005A6F2C" w:rsidRPr="00681862">
        <w:rPr>
          <w:rFonts w:asciiTheme="majorHAnsi" w:hAnsiTheme="majorHAnsi" w:cstheme="majorHAnsi"/>
        </w:rPr>
        <w:t xml:space="preserve"> </w:t>
      </w:r>
      <w:r w:rsidRPr="00681862">
        <w:rPr>
          <w:rStyle w:val="CommentReference"/>
          <w:rFonts w:asciiTheme="majorHAnsi" w:hAnsiTheme="majorHAnsi" w:cstheme="majorHAnsi"/>
          <w:sz w:val="22"/>
          <w:szCs w:val="22"/>
        </w:rPr>
        <w:t>building a habit of eating highly processed foods that are high in unhealthy sugar, carbs, saturated fats, and excess salt is certainly not beneficial for your health</w:t>
      </w:r>
      <w:r w:rsidR="00E91774" w:rsidRPr="00681862">
        <w:rPr>
          <w:rFonts w:asciiTheme="majorHAnsi" w:hAnsiTheme="majorHAnsi" w:cstheme="majorHAnsi"/>
        </w:rPr>
        <w:t xml:space="preserve">. </w:t>
      </w:r>
      <w:r w:rsidR="000F5C4D" w:rsidRPr="00681862">
        <w:rPr>
          <w:rFonts w:asciiTheme="majorHAnsi" w:hAnsiTheme="majorHAnsi" w:cstheme="majorHAnsi"/>
        </w:rPr>
        <w:t xml:space="preserve">Your body </w:t>
      </w:r>
      <w:proofErr w:type="gramStart"/>
      <w:r w:rsidR="000F5C4D" w:rsidRPr="00681862">
        <w:rPr>
          <w:rFonts w:asciiTheme="majorHAnsi" w:hAnsiTheme="majorHAnsi" w:cstheme="majorHAnsi"/>
        </w:rPr>
        <w:t>has to</w:t>
      </w:r>
      <w:proofErr w:type="gramEnd"/>
      <w:r w:rsidR="000F5C4D" w:rsidRPr="00681862">
        <w:rPr>
          <w:rFonts w:asciiTheme="majorHAnsi" w:hAnsiTheme="majorHAnsi" w:cstheme="majorHAnsi"/>
        </w:rPr>
        <w:t xml:space="preserve"> find a way to cope with the stressors thrown your way, and sugary foods are often </w:t>
      </w:r>
      <w:r w:rsidR="00470CA4" w:rsidRPr="00681862">
        <w:rPr>
          <w:rFonts w:asciiTheme="majorHAnsi" w:hAnsiTheme="majorHAnsi" w:cstheme="majorHAnsi"/>
        </w:rPr>
        <w:t>many people’s go-to.</w:t>
      </w:r>
      <w:r w:rsidR="002F7196" w:rsidRPr="00681862">
        <w:rPr>
          <w:rFonts w:asciiTheme="majorHAnsi" w:hAnsiTheme="majorHAnsi" w:cstheme="majorHAnsi"/>
        </w:rPr>
        <w:t xml:space="preserve"> </w:t>
      </w:r>
      <w:r w:rsidR="00156245" w:rsidRPr="00681862">
        <w:rPr>
          <w:rFonts w:asciiTheme="majorHAnsi" w:hAnsiTheme="majorHAnsi" w:cstheme="majorHAnsi"/>
        </w:rPr>
        <w:t xml:space="preserve">This </w:t>
      </w:r>
      <w:r w:rsidR="00B1414A" w:rsidRPr="00681862">
        <w:rPr>
          <w:rFonts w:asciiTheme="majorHAnsi" w:hAnsiTheme="majorHAnsi" w:cstheme="majorHAnsi"/>
        </w:rPr>
        <w:t xml:space="preserve">type of </w:t>
      </w:r>
      <w:r w:rsidR="00C0404A" w:rsidRPr="00681862">
        <w:rPr>
          <w:rFonts w:asciiTheme="majorHAnsi" w:hAnsiTheme="majorHAnsi" w:cstheme="majorHAnsi"/>
        </w:rPr>
        <w:t xml:space="preserve">snacking </w:t>
      </w:r>
      <w:r w:rsidR="00156245" w:rsidRPr="00681862">
        <w:rPr>
          <w:rFonts w:asciiTheme="majorHAnsi" w:hAnsiTheme="majorHAnsi" w:cstheme="majorHAnsi"/>
        </w:rPr>
        <w:t>in turn increases your blood sugar</w:t>
      </w:r>
      <w:r w:rsidR="005A6F2C" w:rsidRPr="00681862">
        <w:rPr>
          <w:rFonts w:asciiTheme="majorHAnsi" w:hAnsiTheme="majorHAnsi" w:cstheme="majorHAnsi"/>
        </w:rPr>
        <w:t xml:space="preserve"> levels</w:t>
      </w:r>
      <w:r w:rsidR="00156245" w:rsidRPr="00681862">
        <w:rPr>
          <w:rFonts w:asciiTheme="majorHAnsi" w:hAnsiTheme="majorHAnsi" w:cstheme="majorHAnsi"/>
        </w:rPr>
        <w:t xml:space="preserve">, </w:t>
      </w:r>
      <w:r w:rsidR="00C0404A" w:rsidRPr="00681862">
        <w:rPr>
          <w:rFonts w:asciiTheme="majorHAnsi" w:hAnsiTheme="majorHAnsi" w:cstheme="majorHAnsi"/>
        </w:rPr>
        <w:t xml:space="preserve">your </w:t>
      </w:r>
      <w:r w:rsidR="00156245" w:rsidRPr="00681862">
        <w:rPr>
          <w:rFonts w:asciiTheme="majorHAnsi" w:hAnsiTheme="majorHAnsi" w:cstheme="majorHAnsi"/>
        </w:rPr>
        <w:t xml:space="preserve">chances of having prediabetes, and </w:t>
      </w:r>
      <w:r w:rsidR="00C0404A" w:rsidRPr="00681862">
        <w:rPr>
          <w:rFonts w:asciiTheme="majorHAnsi" w:hAnsiTheme="majorHAnsi" w:cstheme="majorHAnsi"/>
        </w:rPr>
        <w:t xml:space="preserve">your </w:t>
      </w:r>
      <w:r w:rsidR="00156245" w:rsidRPr="00681862">
        <w:rPr>
          <w:rFonts w:asciiTheme="majorHAnsi" w:hAnsiTheme="majorHAnsi" w:cstheme="majorHAnsi"/>
        </w:rPr>
        <w:t xml:space="preserve">risk of developing type 2 diabetes. </w:t>
      </w:r>
      <w:r w:rsidR="002F7196" w:rsidRPr="00681862">
        <w:rPr>
          <w:rFonts w:asciiTheme="majorHAnsi" w:hAnsiTheme="majorHAnsi" w:cstheme="majorHAnsi"/>
        </w:rPr>
        <w:t>So, what’s the alternative?</w:t>
      </w:r>
    </w:p>
    <w:p w14:paraId="4750C32E" w14:textId="37FDBE83" w:rsidR="002F7196" w:rsidRPr="00681862" w:rsidRDefault="002F7196" w:rsidP="00A039EA">
      <w:pPr>
        <w:rPr>
          <w:rFonts w:asciiTheme="majorHAnsi" w:hAnsiTheme="majorHAnsi" w:cstheme="majorHAnsi"/>
        </w:rPr>
      </w:pPr>
      <w:r w:rsidRPr="00681862">
        <w:rPr>
          <w:rFonts w:asciiTheme="majorHAnsi" w:hAnsiTheme="majorHAnsi" w:cstheme="majorHAnsi"/>
        </w:rPr>
        <w:t xml:space="preserve">The </w:t>
      </w:r>
      <w:r w:rsidR="00B874DB" w:rsidRPr="00681862">
        <w:rPr>
          <w:rFonts w:asciiTheme="majorHAnsi" w:hAnsiTheme="majorHAnsi" w:cstheme="majorHAnsi"/>
        </w:rPr>
        <w:t xml:space="preserve">CDC-led </w:t>
      </w:r>
      <w:r w:rsidRPr="00681862">
        <w:rPr>
          <w:rFonts w:asciiTheme="majorHAnsi" w:hAnsiTheme="majorHAnsi" w:cstheme="majorHAnsi"/>
        </w:rPr>
        <w:t xml:space="preserve">National DPP lifestyle change program </w:t>
      </w:r>
      <w:r w:rsidR="00EA5BAD" w:rsidRPr="00681862">
        <w:rPr>
          <w:rFonts w:asciiTheme="majorHAnsi" w:hAnsiTheme="majorHAnsi" w:cstheme="majorHAnsi"/>
        </w:rPr>
        <w:t xml:space="preserve">recognizes the importance of stress management and how effective tools for managing stress help reduce your risk of developing type 2 diabetes. </w:t>
      </w:r>
      <w:r w:rsidR="00A01571" w:rsidRPr="00681862">
        <w:rPr>
          <w:rFonts w:asciiTheme="majorHAnsi" w:hAnsiTheme="majorHAnsi" w:cstheme="majorHAnsi"/>
        </w:rPr>
        <w:t>Here at [</w:t>
      </w:r>
      <w:r w:rsidR="00BB4D04" w:rsidRPr="00681862">
        <w:rPr>
          <w:rFonts w:asciiTheme="majorHAnsi" w:hAnsiTheme="majorHAnsi" w:cstheme="majorHAnsi"/>
          <w:highlight w:val="yellow"/>
        </w:rPr>
        <w:t>n</w:t>
      </w:r>
      <w:r w:rsidR="00A01571" w:rsidRPr="00681862">
        <w:rPr>
          <w:rFonts w:asciiTheme="majorHAnsi" w:hAnsiTheme="majorHAnsi" w:cstheme="majorHAnsi"/>
          <w:highlight w:val="yellow"/>
        </w:rPr>
        <w:t>ame of program</w:t>
      </w:r>
      <w:r w:rsidR="00A01571" w:rsidRPr="00681862">
        <w:rPr>
          <w:rFonts w:asciiTheme="majorHAnsi" w:hAnsiTheme="majorHAnsi" w:cstheme="majorHAnsi"/>
        </w:rPr>
        <w:t xml:space="preserve">], we’ll connect you with </w:t>
      </w:r>
      <w:r w:rsidR="00CE3F29" w:rsidRPr="00681862">
        <w:rPr>
          <w:rFonts w:asciiTheme="majorHAnsi" w:hAnsiTheme="majorHAnsi" w:cstheme="majorHAnsi"/>
        </w:rPr>
        <w:t xml:space="preserve">other </w:t>
      </w:r>
      <w:r w:rsidR="00705EDC" w:rsidRPr="00681862">
        <w:rPr>
          <w:rFonts w:asciiTheme="majorHAnsi" w:hAnsiTheme="majorHAnsi" w:cstheme="majorHAnsi"/>
        </w:rPr>
        <w:t xml:space="preserve">program </w:t>
      </w:r>
      <w:r w:rsidR="00EC6F50" w:rsidRPr="00681862">
        <w:rPr>
          <w:rFonts w:asciiTheme="majorHAnsi" w:hAnsiTheme="majorHAnsi" w:cstheme="majorHAnsi"/>
        </w:rPr>
        <w:t>participants who can relate to your challenges and lifestyle coaches who can support your health journey.</w:t>
      </w:r>
    </w:p>
    <w:p w14:paraId="74A95A39" w14:textId="05CCB968" w:rsidR="00EC2512" w:rsidRPr="00681862" w:rsidRDefault="00495171" w:rsidP="00A039EA">
      <w:pPr>
        <w:rPr>
          <w:rFonts w:asciiTheme="majorHAnsi" w:hAnsiTheme="majorHAnsi" w:cstheme="majorHAnsi"/>
        </w:rPr>
      </w:pPr>
      <w:r w:rsidRPr="00681862">
        <w:rPr>
          <w:rFonts w:asciiTheme="majorHAnsi" w:hAnsiTheme="majorHAnsi" w:cstheme="majorHAnsi"/>
          <w:noProof/>
        </w:rPr>
        <w:lastRenderedPageBreak/>
        <w:drawing>
          <wp:anchor distT="0" distB="0" distL="114300" distR="114300" simplePos="0" relativeHeight="251658240" behindDoc="1" locked="0" layoutInCell="1" allowOverlap="1" wp14:anchorId="596FCDD4" wp14:editId="1862D7CC">
            <wp:simplePos x="0" y="0"/>
            <wp:positionH relativeFrom="column">
              <wp:posOffset>4857750</wp:posOffset>
            </wp:positionH>
            <wp:positionV relativeFrom="paragraph">
              <wp:posOffset>322580</wp:posOffset>
            </wp:positionV>
            <wp:extent cx="1921510" cy="1441450"/>
            <wp:effectExtent l="0" t="7620" r="0" b="0"/>
            <wp:wrapTight wrapText="bothSides">
              <wp:wrapPolygon edited="0">
                <wp:start x="-86" y="21486"/>
                <wp:lineTo x="21329" y="21486"/>
                <wp:lineTo x="21329" y="362"/>
                <wp:lineTo x="-86" y="362"/>
                <wp:lineTo x="-86" y="21486"/>
              </wp:wrapPolygon>
            </wp:wrapTight>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921510" cy="1441450"/>
                    </a:xfrm>
                    <a:prstGeom prst="rect">
                      <a:avLst/>
                    </a:prstGeom>
                    <a:noFill/>
                    <a:ln>
                      <a:noFill/>
                    </a:ln>
                  </pic:spPr>
                </pic:pic>
              </a:graphicData>
            </a:graphic>
          </wp:anchor>
        </w:drawing>
      </w:r>
      <w:r w:rsidR="00FF01DA" w:rsidRPr="00681862">
        <w:rPr>
          <w:rFonts w:asciiTheme="majorHAnsi" w:hAnsiTheme="majorHAnsi" w:cstheme="majorHAnsi"/>
        </w:rPr>
        <w:t>For Jillian, this means offering her participants a “buffet of stress management options</w:t>
      </w:r>
      <w:r w:rsidR="00887B0C" w:rsidRPr="00681862">
        <w:rPr>
          <w:rFonts w:asciiTheme="majorHAnsi" w:hAnsiTheme="majorHAnsi" w:cstheme="majorHAnsi"/>
        </w:rPr>
        <w:t>,</w:t>
      </w:r>
      <w:r w:rsidR="00FF01DA" w:rsidRPr="00681862">
        <w:rPr>
          <w:rFonts w:asciiTheme="majorHAnsi" w:hAnsiTheme="majorHAnsi" w:cstheme="majorHAnsi"/>
        </w:rPr>
        <w:t>”</w:t>
      </w:r>
      <w:r w:rsidR="0088740D" w:rsidRPr="00681862">
        <w:rPr>
          <w:rFonts w:asciiTheme="majorHAnsi" w:hAnsiTheme="majorHAnsi" w:cstheme="majorHAnsi"/>
        </w:rPr>
        <w:t xml:space="preserve"> </w:t>
      </w:r>
      <w:r w:rsidR="00887B0C" w:rsidRPr="00681862">
        <w:rPr>
          <w:rFonts w:asciiTheme="majorHAnsi" w:hAnsiTheme="majorHAnsi" w:cstheme="majorHAnsi"/>
        </w:rPr>
        <w:t>suggesting various activities so they can determine which</w:t>
      </w:r>
      <w:r w:rsidR="0088740D" w:rsidRPr="00681862">
        <w:rPr>
          <w:rFonts w:asciiTheme="majorHAnsi" w:hAnsiTheme="majorHAnsi" w:cstheme="majorHAnsi"/>
        </w:rPr>
        <w:t xml:space="preserve"> will work for them. Managing your stress doesn’t have to be an unattainable goal, b</w:t>
      </w:r>
      <w:r w:rsidR="001C5FAA" w:rsidRPr="00681862">
        <w:rPr>
          <w:rFonts w:asciiTheme="majorHAnsi" w:hAnsiTheme="majorHAnsi" w:cstheme="majorHAnsi"/>
        </w:rPr>
        <w:t xml:space="preserve">ut instead, can be about making time for </w:t>
      </w:r>
      <w:r w:rsidR="0058612C" w:rsidRPr="00681862">
        <w:rPr>
          <w:rFonts w:asciiTheme="majorHAnsi" w:hAnsiTheme="majorHAnsi" w:cstheme="majorHAnsi"/>
        </w:rPr>
        <w:t>the activities you already know refresh</w:t>
      </w:r>
      <w:r w:rsidR="001C5FAA" w:rsidRPr="00681862">
        <w:rPr>
          <w:rFonts w:asciiTheme="majorHAnsi" w:hAnsiTheme="majorHAnsi" w:cstheme="majorHAnsi"/>
        </w:rPr>
        <w:t xml:space="preserve"> you.</w:t>
      </w:r>
      <w:r w:rsidR="0058612C" w:rsidRPr="00681862">
        <w:rPr>
          <w:rFonts w:asciiTheme="majorHAnsi" w:hAnsiTheme="majorHAnsi" w:cstheme="majorHAnsi"/>
        </w:rPr>
        <w:t xml:space="preserve"> </w:t>
      </w:r>
      <w:r w:rsidR="00EC2512" w:rsidRPr="00681862">
        <w:rPr>
          <w:rFonts w:asciiTheme="majorHAnsi" w:hAnsiTheme="majorHAnsi" w:cstheme="majorHAnsi"/>
        </w:rPr>
        <w:t xml:space="preserve">She says her goal is to get participants to “consider stress management in a different way. </w:t>
      </w:r>
      <w:r w:rsidR="0058612C" w:rsidRPr="00681862">
        <w:rPr>
          <w:rFonts w:asciiTheme="majorHAnsi" w:hAnsiTheme="majorHAnsi" w:cstheme="majorHAnsi"/>
        </w:rPr>
        <w:t xml:space="preserve">It’s about finding </w:t>
      </w:r>
      <w:r w:rsidR="00EC2512" w:rsidRPr="00681862">
        <w:rPr>
          <w:rFonts w:asciiTheme="majorHAnsi" w:hAnsiTheme="majorHAnsi" w:cstheme="majorHAnsi"/>
        </w:rPr>
        <w:t>creative ways to reduce stress</w:t>
      </w:r>
      <w:r w:rsidR="0021799B" w:rsidRPr="00681862">
        <w:rPr>
          <w:rFonts w:asciiTheme="majorHAnsi" w:hAnsiTheme="majorHAnsi" w:cstheme="majorHAnsi"/>
        </w:rPr>
        <w:t>.”</w:t>
      </w:r>
    </w:p>
    <w:p w14:paraId="117B3614" w14:textId="2EE3CFD8" w:rsidR="00665197" w:rsidRPr="00681862" w:rsidRDefault="00665197" w:rsidP="00A039EA">
      <w:pPr>
        <w:rPr>
          <w:rFonts w:asciiTheme="majorHAnsi" w:hAnsiTheme="majorHAnsi" w:cstheme="majorHAnsi"/>
        </w:rPr>
      </w:pPr>
      <w:r w:rsidRPr="00681862">
        <w:rPr>
          <w:rFonts w:asciiTheme="majorHAnsi" w:hAnsiTheme="majorHAnsi" w:cstheme="majorHAnsi"/>
        </w:rPr>
        <w:t>Some of Jillian’s top tips for managing stress include the following:</w:t>
      </w:r>
    </w:p>
    <w:p w14:paraId="30897C46" w14:textId="7567F5B8" w:rsidR="00804DEA" w:rsidRPr="00681862" w:rsidRDefault="00804DEA" w:rsidP="00665197">
      <w:pPr>
        <w:pStyle w:val="ListParagraph"/>
        <w:numPr>
          <w:ilvl w:val="0"/>
          <w:numId w:val="35"/>
        </w:numPr>
        <w:rPr>
          <w:rFonts w:asciiTheme="majorHAnsi" w:hAnsiTheme="majorHAnsi" w:cstheme="majorHAnsi"/>
        </w:rPr>
      </w:pPr>
      <w:r w:rsidRPr="00681862">
        <w:rPr>
          <w:rFonts w:asciiTheme="majorHAnsi" w:hAnsiTheme="majorHAnsi" w:cstheme="majorHAnsi"/>
          <w:b/>
          <w:bCs/>
        </w:rPr>
        <w:t>Think about what refreshes you</w:t>
      </w:r>
      <w:r w:rsidR="00B874DB" w:rsidRPr="00681862">
        <w:rPr>
          <w:rFonts w:asciiTheme="majorHAnsi" w:hAnsiTheme="majorHAnsi" w:cstheme="majorHAnsi"/>
        </w:rPr>
        <w:t>. I</w:t>
      </w:r>
      <w:r w:rsidRPr="00681862">
        <w:rPr>
          <w:rFonts w:asciiTheme="majorHAnsi" w:hAnsiTheme="majorHAnsi" w:cstheme="majorHAnsi"/>
        </w:rPr>
        <w:t xml:space="preserve">t can be any </w:t>
      </w:r>
      <w:r w:rsidR="00B874DB" w:rsidRPr="00681862">
        <w:rPr>
          <w:rFonts w:asciiTheme="majorHAnsi" w:hAnsiTheme="majorHAnsi" w:cstheme="majorHAnsi"/>
        </w:rPr>
        <w:t>activity</w:t>
      </w:r>
      <w:r w:rsidR="00A56266" w:rsidRPr="00681862">
        <w:rPr>
          <w:rFonts w:asciiTheme="majorHAnsi" w:hAnsiTheme="majorHAnsi" w:cstheme="majorHAnsi"/>
        </w:rPr>
        <w:t xml:space="preserve"> (besides eating)</w:t>
      </w:r>
      <w:r w:rsidR="00B874DB" w:rsidRPr="00681862">
        <w:rPr>
          <w:rFonts w:asciiTheme="majorHAnsi" w:hAnsiTheme="majorHAnsi" w:cstheme="majorHAnsi"/>
        </w:rPr>
        <w:t xml:space="preserve">, </w:t>
      </w:r>
      <w:proofErr w:type="gramStart"/>
      <w:r w:rsidR="00B874DB" w:rsidRPr="00681862">
        <w:rPr>
          <w:rFonts w:asciiTheme="majorHAnsi" w:hAnsiTheme="majorHAnsi" w:cstheme="majorHAnsi"/>
        </w:rPr>
        <w:t>as long as</w:t>
      </w:r>
      <w:proofErr w:type="gramEnd"/>
      <w:r w:rsidR="00B874DB" w:rsidRPr="00681862">
        <w:rPr>
          <w:rFonts w:asciiTheme="majorHAnsi" w:hAnsiTheme="majorHAnsi" w:cstheme="majorHAnsi"/>
        </w:rPr>
        <w:t xml:space="preserve"> it’s something that </w:t>
      </w:r>
      <w:r w:rsidRPr="00681862">
        <w:rPr>
          <w:rFonts w:asciiTheme="majorHAnsi" w:hAnsiTheme="majorHAnsi" w:cstheme="majorHAnsi"/>
        </w:rPr>
        <w:t>what will help you relax</w:t>
      </w:r>
      <w:r w:rsidR="00B874DB" w:rsidRPr="00681862">
        <w:rPr>
          <w:rFonts w:asciiTheme="majorHAnsi" w:hAnsiTheme="majorHAnsi" w:cstheme="majorHAnsi"/>
        </w:rPr>
        <w:t>.</w:t>
      </w:r>
      <w:r w:rsidRPr="00681862">
        <w:rPr>
          <w:rFonts w:asciiTheme="majorHAnsi" w:hAnsiTheme="majorHAnsi" w:cstheme="majorHAnsi"/>
        </w:rPr>
        <w:t xml:space="preserve"> </w:t>
      </w:r>
      <w:r w:rsidR="00B874DB" w:rsidRPr="00681862">
        <w:rPr>
          <w:rFonts w:asciiTheme="majorHAnsi" w:hAnsiTheme="majorHAnsi" w:cstheme="majorHAnsi"/>
        </w:rPr>
        <w:t xml:space="preserve">Try making a list of all the activities that you find </w:t>
      </w:r>
      <w:r w:rsidR="0078641F" w:rsidRPr="00681862">
        <w:rPr>
          <w:rFonts w:asciiTheme="majorHAnsi" w:hAnsiTheme="majorHAnsi" w:cstheme="majorHAnsi"/>
        </w:rPr>
        <w:t>reduce your stress.</w:t>
      </w:r>
      <w:r w:rsidR="00B874DB" w:rsidRPr="00681862">
        <w:rPr>
          <w:rFonts w:asciiTheme="majorHAnsi" w:hAnsiTheme="majorHAnsi" w:cstheme="majorHAnsi"/>
        </w:rPr>
        <w:t xml:space="preserve"> </w:t>
      </w:r>
    </w:p>
    <w:p w14:paraId="05FF0107" w14:textId="7E469F4C" w:rsidR="007B5347" w:rsidRPr="00681862" w:rsidRDefault="00EC2512" w:rsidP="00665197">
      <w:pPr>
        <w:pStyle w:val="ListParagraph"/>
        <w:numPr>
          <w:ilvl w:val="0"/>
          <w:numId w:val="35"/>
        </w:numPr>
        <w:rPr>
          <w:rFonts w:asciiTheme="majorHAnsi" w:hAnsiTheme="majorHAnsi" w:cstheme="majorHAnsi"/>
        </w:rPr>
      </w:pPr>
      <w:r w:rsidRPr="00681862">
        <w:rPr>
          <w:rFonts w:asciiTheme="majorHAnsi" w:hAnsiTheme="majorHAnsi" w:cstheme="majorHAnsi"/>
          <w:noProof/>
        </w:rPr>
        <mc:AlternateContent>
          <mc:Choice Requires="wps">
            <w:drawing>
              <wp:anchor distT="0" distB="0" distL="114300" distR="114300" simplePos="0" relativeHeight="251658241" behindDoc="1" locked="0" layoutInCell="1" allowOverlap="1" wp14:anchorId="571BACEF" wp14:editId="797AB1FE">
                <wp:simplePos x="0" y="0"/>
                <wp:positionH relativeFrom="column">
                  <wp:posOffset>5067300</wp:posOffset>
                </wp:positionH>
                <wp:positionV relativeFrom="paragraph">
                  <wp:posOffset>3175</wp:posOffset>
                </wp:positionV>
                <wp:extent cx="1473200" cy="635"/>
                <wp:effectExtent l="0" t="0" r="0" b="635"/>
                <wp:wrapTight wrapText="bothSides">
                  <wp:wrapPolygon edited="0">
                    <wp:start x="0" y="0"/>
                    <wp:lineTo x="0" y="21019"/>
                    <wp:lineTo x="21228" y="21019"/>
                    <wp:lineTo x="21228" y="0"/>
                    <wp:lineTo x="0" y="0"/>
                  </wp:wrapPolygon>
                </wp:wrapTight>
                <wp:docPr id="2" name="Text Box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473200" cy="635"/>
                        </a:xfrm>
                        <a:prstGeom prst="rect">
                          <a:avLst/>
                        </a:prstGeom>
                        <a:solidFill>
                          <a:prstClr val="white"/>
                        </a:solidFill>
                        <a:ln>
                          <a:noFill/>
                        </a:ln>
                      </wps:spPr>
                      <wps:txbx>
                        <w:txbxContent>
                          <w:p w14:paraId="7F71EA28" w14:textId="7B690A1B" w:rsidR="00EC2512" w:rsidRPr="007B2827" w:rsidRDefault="00EC2512" w:rsidP="00EC2512">
                            <w:pPr>
                              <w:pStyle w:val="Caption"/>
                              <w:rPr>
                                <w:noProof/>
                              </w:rPr>
                            </w:pPr>
                            <w:r>
                              <w:t>Lifestyle coach Jillian uses exercise and getting outside as outlets for stress.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571BACEF" id="_x0000_t202" coordsize="21600,21600" o:spt="202" path="m,l,21600r21600,l21600,xe">
                <v:stroke joinstyle="miter"/>
                <v:path gradientshapeok="t" o:connecttype="rect"/>
              </v:shapetype>
              <v:shape id="Text Box 2" o:spid="_x0000_s1026" type="#_x0000_t202" alt="&quot;&quot;" style="position:absolute;left:0;text-align:left;margin-left:399pt;margin-top:.25pt;width:116pt;height:.05pt;z-index:-25165823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" stroked="f">
                <v:textbox style="mso-fit-shape-to-text:t" inset="0,0,0,0">
                  <w:txbxContent>
                    <w:p w14:paraId="7F71EA28" w14:textId="7B690A1B" w:rsidR="00EC2512" w:rsidRPr="007B2827" w:rsidRDefault="00EC2512" w:rsidP="00EC2512">
                      <w:pPr>
                        <w:pStyle w:val="Caption"/>
                        <w:rPr>
                          <w:noProof/>
                        </w:rPr>
                      </w:pPr>
                      <w:r>
                        <w:t>Lifestyle coach Jillian uses exercise and getting outside as outlets for stress.</w:t>
                      </w:r>
                    </w:p>
                  </w:txbxContent>
                </v:textbox>
                <w10:wrap type="tight"/>
              </v:shape>
            </w:pict>
          </mc:Fallback>
        </mc:AlternateContent>
      </w:r>
      <w:r w:rsidR="007B5347" w:rsidRPr="00681862">
        <w:rPr>
          <w:rFonts w:asciiTheme="majorHAnsi" w:hAnsiTheme="majorHAnsi" w:cstheme="majorHAnsi"/>
          <w:b/>
          <w:bCs/>
        </w:rPr>
        <w:t>Be intentional with your rest</w:t>
      </w:r>
      <w:r w:rsidR="00B874DB" w:rsidRPr="00681862">
        <w:rPr>
          <w:rFonts w:asciiTheme="majorHAnsi" w:hAnsiTheme="majorHAnsi" w:cstheme="majorHAnsi"/>
        </w:rPr>
        <w:t>. D</w:t>
      </w:r>
      <w:r w:rsidR="00177C71" w:rsidRPr="00681862">
        <w:rPr>
          <w:rFonts w:asciiTheme="majorHAnsi" w:hAnsiTheme="majorHAnsi" w:cstheme="majorHAnsi"/>
        </w:rPr>
        <w:t xml:space="preserve">ecide </w:t>
      </w:r>
      <w:r w:rsidR="00B874DB" w:rsidRPr="00681862">
        <w:rPr>
          <w:rFonts w:asciiTheme="majorHAnsi" w:hAnsiTheme="majorHAnsi" w:cstheme="majorHAnsi"/>
        </w:rPr>
        <w:t xml:space="preserve">when </w:t>
      </w:r>
      <w:r w:rsidR="00177C71" w:rsidRPr="00681862">
        <w:rPr>
          <w:rFonts w:asciiTheme="majorHAnsi" w:hAnsiTheme="majorHAnsi" w:cstheme="majorHAnsi"/>
        </w:rPr>
        <w:t xml:space="preserve">you are </w:t>
      </w:r>
      <w:r w:rsidR="00C107B3" w:rsidRPr="00681862">
        <w:rPr>
          <w:rFonts w:asciiTheme="majorHAnsi" w:hAnsiTheme="majorHAnsi" w:cstheme="majorHAnsi"/>
        </w:rPr>
        <w:t>going</w:t>
      </w:r>
      <w:r w:rsidR="00177C71" w:rsidRPr="00681862">
        <w:rPr>
          <w:rFonts w:asciiTheme="majorHAnsi" w:hAnsiTheme="majorHAnsi" w:cstheme="majorHAnsi"/>
        </w:rPr>
        <w:t xml:space="preserve"> to </w:t>
      </w:r>
      <w:r w:rsidR="007D1E19" w:rsidRPr="00681862">
        <w:rPr>
          <w:rFonts w:asciiTheme="majorHAnsi" w:hAnsiTheme="majorHAnsi" w:cstheme="majorHAnsi"/>
        </w:rPr>
        <w:t>take a break</w:t>
      </w:r>
      <w:r w:rsidR="00C107B3" w:rsidRPr="00681862">
        <w:rPr>
          <w:rFonts w:asciiTheme="majorHAnsi" w:hAnsiTheme="majorHAnsi" w:cstheme="majorHAnsi"/>
        </w:rPr>
        <w:t xml:space="preserve"> to reset</w:t>
      </w:r>
      <w:r w:rsidR="007E1747" w:rsidRPr="00681862">
        <w:rPr>
          <w:rFonts w:asciiTheme="majorHAnsi" w:hAnsiTheme="majorHAnsi" w:cstheme="majorHAnsi"/>
        </w:rPr>
        <w:t>.</w:t>
      </w:r>
      <w:r w:rsidR="00B874DB" w:rsidRPr="00681862">
        <w:rPr>
          <w:rFonts w:asciiTheme="majorHAnsi" w:hAnsiTheme="majorHAnsi" w:cstheme="majorHAnsi"/>
        </w:rPr>
        <w:t xml:space="preserve"> </w:t>
      </w:r>
      <w:r w:rsidR="007E1747" w:rsidRPr="00681862">
        <w:rPr>
          <w:rFonts w:asciiTheme="majorHAnsi" w:hAnsiTheme="majorHAnsi" w:cstheme="majorHAnsi"/>
        </w:rPr>
        <w:t>To make sure you do, s</w:t>
      </w:r>
      <w:r w:rsidR="00B874DB" w:rsidRPr="00681862">
        <w:rPr>
          <w:rFonts w:asciiTheme="majorHAnsi" w:hAnsiTheme="majorHAnsi" w:cstheme="majorHAnsi"/>
        </w:rPr>
        <w:t xml:space="preserve">et a timer or add </w:t>
      </w:r>
      <w:r w:rsidR="007E1747" w:rsidRPr="00681862">
        <w:rPr>
          <w:rFonts w:asciiTheme="majorHAnsi" w:hAnsiTheme="majorHAnsi" w:cstheme="majorHAnsi"/>
        </w:rPr>
        <w:t>a reminder</w:t>
      </w:r>
      <w:r w:rsidR="00B874DB" w:rsidRPr="00681862">
        <w:rPr>
          <w:rFonts w:asciiTheme="majorHAnsi" w:hAnsiTheme="majorHAnsi" w:cstheme="majorHAnsi"/>
        </w:rPr>
        <w:t xml:space="preserve"> to your calendar. </w:t>
      </w:r>
    </w:p>
    <w:p w14:paraId="29615C89" w14:textId="5CF65B4B" w:rsidR="00665197" w:rsidRPr="00681862" w:rsidRDefault="007B5347" w:rsidP="00665197">
      <w:pPr>
        <w:pStyle w:val="ListParagraph"/>
        <w:numPr>
          <w:ilvl w:val="0"/>
          <w:numId w:val="35"/>
        </w:numPr>
        <w:rPr>
          <w:rFonts w:asciiTheme="majorHAnsi" w:hAnsiTheme="majorHAnsi" w:cstheme="majorHAnsi"/>
        </w:rPr>
      </w:pPr>
      <w:r w:rsidRPr="00681862">
        <w:rPr>
          <w:rFonts w:asciiTheme="majorHAnsi" w:hAnsiTheme="majorHAnsi" w:cstheme="majorHAnsi"/>
          <w:b/>
          <w:bCs/>
        </w:rPr>
        <w:t>G</w:t>
      </w:r>
      <w:r w:rsidR="00F326A7" w:rsidRPr="00681862">
        <w:rPr>
          <w:rFonts w:asciiTheme="majorHAnsi" w:hAnsiTheme="majorHAnsi" w:cstheme="majorHAnsi"/>
          <w:b/>
          <w:bCs/>
        </w:rPr>
        <w:t>et outside</w:t>
      </w:r>
      <w:r w:rsidR="00B874DB" w:rsidRPr="00681862">
        <w:rPr>
          <w:rFonts w:asciiTheme="majorHAnsi" w:hAnsiTheme="majorHAnsi" w:cstheme="majorHAnsi"/>
          <w:b/>
          <w:bCs/>
        </w:rPr>
        <w:t xml:space="preserve">. </w:t>
      </w:r>
      <w:r w:rsidR="00B874DB" w:rsidRPr="00681862">
        <w:rPr>
          <w:rFonts w:asciiTheme="majorHAnsi" w:hAnsiTheme="majorHAnsi" w:cstheme="majorHAnsi"/>
        </w:rPr>
        <w:t>T</w:t>
      </w:r>
      <w:r w:rsidR="00F326A7" w:rsidRPr="00681862">
        <w:rPr>
          <w:rFonts w:asciiTheme="majorHAnsi" w:hAnsiTheme="majorHAnsi" w:cstheme="majorHAnsi"/>
        </w:rPr>
        <w:t xml:space="preserve">ake a hike or simply go outdoors to enjoy some </w:t>
      </w:r>
      <w:r w:rsidR="00B874DB" w:rsidRPr="00681862">
        <w:rPr>
          <w:rFonts w:asciiTheme="majorHAnsi" w:hAnsiTheme="majorHAnsi" w:cstheme="majorHAnsi"/>
        </w:rPr>
        <w:t>fresh air.</w:t>
      </w:r>
    </w:p>
    <w:p w14:paraId="3EFF2E59" w14:textId="5010EB47" w:rsidR="007B5347" w:rsidRPr="00681862" w:rsidRDefault="00714364" w:rsidP="00665197">
      <w:pPr>
        <w:pStyle w:val="ListParagraph"/>
        <w:numPr>
          <w:ilvl w:val="0"/>
          <w:numId w:val="35"/>
        </w:numPr>
        <w:rPr>
          <w:rFonts w:asciiTheme="majorHAnsi" w:hAnsiTheme="majorHAnsi" w:cstheme="majorHAnsi"/>
        </w:rPr>
      </w:pPr>
      <w:r w:rsidRPr="00681862">
        <w:rPr>
          <w:rFonts w:asciiTheme="majorHAnsi" w:hAnsiTheme="majorHAnsi" w:cstheme="majorHAnsi"/>
          <w:b/>
          <w:bCs/>
        </w:rPr>
        <w:t>Get moving</w:t>
      </w:r>
      <w:r w:rsidR="00B874DB" w:rsidRPr="00681862">
        <w:rPr>
          <w:rFonts w:asciiTheme="majorHAnsi" w:hAnsiTheme="majorHAnsi" w:cstheme="majorHAnsi"/>
          <w:b/>
          <w:bCs/>
        </w:rPr>
        <w:t xml:space="preserve">. </w:t>
      </w:r>
      <w:r w:rsidR="008963FD" w:rsidRPr="00681862">
        <w:rPr>
          <w:rFonts w:asciiTheme="majorHAnsi" w:hAnsiTheme="majorHAnsi" w:cstheme="majorHAnsi"/>
        </w:rPr>
        <w:t xml:space="preserve">Get your heart pumping with dance or </w:t>
      </w:r>
      <w:r w:rsidR="00E16C30" w:rsidRPr="00681862">
        <w:rPr>
          <w:rFonts w:asciiTheme="majorHAnsi" w:hAnsiTheme="majorHAnsi" w:cstheme="majorHAnsi"/>
        </w:rPr>
        <w:t xml:space="preserve">physical activity </w:t>
      </w:r>
      <w:r w:rsidRPr="00681862">
        <w:rPr>
          <w:rFonts w:asciiTheme="majorHAnsi" w:hAnsiTheme="majorHAnsi" w:cstheme="majorHAnsi"/>
        </w:rPr>
        <w:t>to release pent up stress</w:t>
      </w:r>
      <w:r w:rsidR="00B874DB" w:rsidRPr="00681862">
        <w:rPr>
          <w:rFonts w:asciiTheme="majorHAnsi" w:hAnsiTheme="majorHAnsi" w:cstheme="majorHAnsi"/>
        </w:rPr>
        <w:t>.</w:t>
      </w:r>
      <w:r w:rsidR="008963FD" w:rsidRPr="00681862">
        <w:rPr>
          <w:rFonts w:asciiTheme="majorHAnsi" w:hAnsiTheme="majorHAnsi" w:cstheme="majorHAnsi"/>
        </w:rPr>
        <w:t xml:space="preserve"> You can also try going for a walk or stretching.</w:t>
      </w:r>
    </w:p>
    <w:p w14:paraId="4B6E88A0" w14:textId="53916A3B" w:rsidR="00B02AEA" w:rsidRPr="00681862" w:rsidRDefault="008963FD" w:rsidP="00665197">
      <w:pPr>
        <w:pStyle w:val="ListParagraph"/>
        <w:numPr>
          <w:ilvl w:val="0"/>
          <w:numId w:val="35"/>
        </w:numPr>
        <w:rPr>
          <w:rFonts w:asciiTheme="majorHAnsi" w:hAnsiTheme="majorHAnsi" w:cstheme="majorHAnsi"/>
        </w:rPr>
      </w:pPr>
      <w:r w:rsidRPr="00681862">
        <w:rPr>
          <w:rFonts w:asciiTheme="majorHAnsi" w:hAnsiTheme="majorHAnsi" w:cstheme="majorHAnsi"/>
          <w:b/>
          <w:bCs/>
        </w:rPr>
        <w:t>Get organized.</w:t>
      </w:r>
      <w:r w:rsidRPr="00681862">
        <w:rPr>
          <w:rFonts w:asciiTheme="majorHAnsi" w:hAnsiTheme="majorHAnsi" w:cstheme="majorHAnsi"/>
        </w:rPr>
        <w:t xml:space="preserve"> Sometimes writing out a to-do list, cleaning up a messy space, or organizing a junk drawer can </w:t>
      </w:r>
      <w:r w:rsidR="000E2267" w:rsidRPr="00681862">
        <w:rPr>
          <w:rFonts w:asciiTheme="majorHAnsi" w:hAnsiTheme="majorHAnsi" w:cstheme="majorHAnsi"/>
        </w:rPr>
        <w:t>clear your head</w:t>
      </w:r>
      <w:r w:rsidRPr="00681862">
        <w:rPr>
          <w:rFonts w:asciiTheme="majorHAnsi" w:hAnsiTheme="majorHAnsi" w:cstheme="majorHAnsi"/>
        </w:rPr>
        <w:t>.</w:t>
      </w:r>
    </w:p>
    <w:p w14:paraId="149A8653" w14:textId="3753E59F" w:rsidR="004172D4" w:rsidRPr="00681862" w:rsidRDefault="004172D4" w:rsidP="00665197">
      <w:pPr>
        <w:pStyle w:val="ListParagraph"/>
        <w:numPr>
          <w:ilvl w:val="0"/>
          <w:numId w:val="35"/>
        </w:numPr>
        <w:rPr>
          <w:rFonts w:asciiTheme="majorHAnsi" w:hAnsiTheme="majorHAnsi" w:cstheme="majorHAnsi"/>
        </w:rPr>
      </w:pPr>
      <w:r w:rsidRPr="00681862">
        <w:rPr>
          <w:rFonts w:asciiTheme="majorHAnsi" w:hAnsiTheme="majorHAnsi" w:cstheme="majorHAnsi"/>
          <w:b/>
          <w:bCs/>
        </w:rPr>
        <w:t>Do a brain dump</w:t>
      </w:r>
      <w:r w:rsidR="008963FD" w:rsidRPr="00681862">
        <w:rPr>
          <w:rFonts w:asciiTheme="majorHAnsi" w:hAnsiTheme="majorHAnsi" w:cstheme="majorHAnsi"/>
          <w:b/>
          <w:bCs/>
        </w:rPr>
        <w:t>.</w:t>
      </w:r>
      <w:r w:rsidR="008963FD" w:rsidRPr="00681862">
        <w:rPr>
          <w:rFonts w:asciiTheme="majorHAnsi" w:hAnsiTheme="majorHAnsi" w:cstheme="majorHAnsi"/>
        </w:rPr>
        <w:t xml:space="preserve"> G</w:t>
      </w:r>
      <w:r w:rsidRPr="00681862">
        <w:rPr>
          <w:rFonts w:asciiTheme="majorHAnsi" w:hAnsiTheme="majorHAnsi" w:cstheme="majorHAnsi"/>
        </w:rPr>
        <w:t xml:space="preserve">rab a piece of paper and write out everything </w:t>
      </w:r>
      <w:r w:rsidR="008963FD" w:rsidRPr="00681862">
        <w:rPr>
          <w:rFonts w:asciiTheme="majorHAnsi" w:hAnsiTheme="majorHAnsi" w:cstheme="majorHAnsi"/>
        </w:rPr>
        <w:t xml:space="preserve">that’s floating around </w:t>
      </w:r>
      <w:r w:rsidRPr="00681862">
        <w:rPr>
          <w:rFonts w:asciiTheme="majorHAnsi" w:hAnsiTheme="majorHAnsi" w:cstheme="majorHAnsi"/>
        </w:rPr>
        <w:t xml:space="preserve">in your mind to </w:t>
      </w:r>
      <w:r w:rsidR="008963FD" w:rsidRPr="00681862">
        <w:rPr>
          <w:rFonts w:asciiTheme="majorHAnsi" w:hAnsiTheme="majorHAnsi" w:cstheme="majorHAnsi"/>
        </w:rPr>
        <w:t xml:space="preserve">make room for calmer thoughts. </w:t>
      </w:r>
    </w:p>
    <w:p w14:paraId="56084E1E" w14:textId="6AC95976" w:rsidR="00EC6F50" w:rsidRPr="00681862" w:rsidRDefault="00337084" w:rsidP="00A039EA">
      <w:pPr>
        <w:rPr>
          <w:rFonts w:asciiTheme="majorHAnsi" w:hAnsiTheme="majorHAnsi" w:cstheme="majorHAnsi"/>
        </w:rPr>
      </w:pPr>
      <w:r w:rsidRPr="00681862">
        <w:rPr>
          <w:rFonts w:asciiTheme="majorHAnsi" w:hAnsiTheme="majorHAnsi" w:cstheme="majorHAnsi"/>
        </w:rPr>
        <w:t>With these approaches in mind, it</w:t>
      </w:r>
      <w:r w:rsidR="00093611" w:rsidRPr="00681862">
        <w:rPr>
          <w:rFonts w:asciiTheme="majorHAnsi" w:hAnsiTheme="majorHAnsi" w:cstheme="majorHAnsi"/>
        </w:rPr>
        <w:t>’</w:t>
      </w:r>
      <w:r w:rsidRPr="00681862">
        <w:rPr>
          <w:rFonts w:asciiTheme="majorHAnsi" w:hAnsiTheme="majorHAnsi" w:cstheme="majorHAnsi"/>
        </w:rPr>
        <w:t>s possible to find pauses in your day</w:t>
      </w:r>
      <w:r w:rsidR="00272A3D" w:rsidRPr="00681862">
        <w:rPr>
          <w:rFonts w:asciiTheme="majorHAnsi" w:hAnsiTheme="majorHAnsi" w:cstheme="majorHAnsi"/>
        </w:rPr>
        <w:t xml:space="preserve"> </w:t>
      </w:r>
      <w:r w:rsidR="00093611" w:rsidRPr="00681862">
        <w:rPr>
          <w:rFonts w:asciiTheme="majorHAnsi" w:hAnsiTheme="majorHAnsi" w:cstheme="majorHAnsi"/>
        </w:rPr>
        <w:t xml:space="preserve">to </w:t>
      </w:r>
      <w:r w:rsidR="00272A3D" w:rsidRPr="00681862">
        <w:rPr>
          <w:rFonts w:asciiTheme="majorHAnsi" w:hAnsiTheme="majorHAnsi" w:cstheme="majorHAnsi"/>
        </w:rPr>
        <w:t xml:space="preserve">minimize stress without </w:t>
      </w:r>
      <w:r w:rsidR="00093611" w:rsidRPr="00681862">
        <w:rPr>
          <w:rFonts w:asciiTheme="majorHAnsi" w:hAnsiTheme="majorHAnsi" w:cstheme="majorHAnsi"/>
        </w:rPr>
        <w:t>turning to food for comfort</w:t>
      </w:r>
      <w:r w:rsidR="00272A3D" w:rsidRPr="00681862">
        <w:rPr>
          <w:rFonts w:asciiTheme="majorHAnsi" w:hAnsiTheme="majorHAnsi" w:cstheme="majorHAnsi"/>
        </w:rPr>
        <w:t xml:space="preserve">. Techniques like these and others offered </w:t>
      </w:r>
      <w:r w:rsidR="00093611" w:rsidRPr="00681862">
        <w:rPr>
          <w:rFonts w:asciiTheme="majorHAnsi" w:hAnsiTheme="majorHAnsi" w:cstheme="majorHAnsi"/>
        </w:rPr>
        <w:t xml:space="preserve">through </w:t>
      </w:r>
      <w:r w:rsidR="005B3EE1" w:rsidRPr="00681862">
        <w:rPr>
          <w:rFonts w:asciiTheme="majorHAnsi" w:hAnsiTheme="majorHAnsi" w:cstheme="majorHAnsi"/>
        </w:rPr>
        <w:t>[</w:t>
      </w:r>
      <w:r w:rsidR="005B3EE1" w:rsidRPr="00681862">
        <w:rPr>
          <w:rFonts w:asciiTheme="majorHAnsi" w:hAnsiTheme="majorHAnsi" w:cstheme="majorHAnsi"/>
          <w:highlight w:val="yellow"/>
        </w:rPr>
        <w:t>name of program</w:t>
      </w:r>
      <w:r w:rsidR="005B3EE1" w:rsidRPr="00681862">
        <w:rPr>
          <w:rFonts w:asciiTheme="majorHAnsi" w:hAnsiTheme="majorHAnsi" w:cstheme="majorHAnsi"/>
        </w:rPr>
        <w:t>]</w:t>
      </w:r>
      <w:r w:rsidR="00272A3D" w:rsidRPr="00681862">
        <w:rPr>
          <w:rFonts w:asciiTheme="majorHAnsi" w:hAnsiTheme="majorHAnsi" w:cstheme="majorHAnsi"/>
        </w:rPr>
        <w:t xml:space="preserve"> will not only help you feel better emotionally, but they’ll support you in your efforts to live a healthier life overall.</w:t>
      </w:r>
    </w:p>
    <w:p w14:paraId="5C73FBF6" w14:textId="301FE98F" w:rsidR="005B3EE1" w:rsidRPr="00681862" w:rsidRDefault="00A5237E" w:rsidP="00A039EA">
      <w:pPr>
        <w:rPr>
          <w:rFonts w:asciiTheme="majorHAnsi" w:hAnsiTheme="majorHAnsi" w:cstheme="majorHAnsi"/>
        </w:rPr>
      </w:pPr>
      <w:r w:rsidRPr="00681862">
        <w:rPr>
          <w:rFonts w:asciiTheme="majorHAnsi" w:hAnsiTheme="majorHAnsi" w:cstheme="majorHAnsi"/>
        </w:rPr>
        <w:t xml:space="preserve">To explain the benefits of the National DPP lifestyle change program, </w:t>
      </w:r>
      <w:r w:rsidR="001315CA" w:rsidRPr="00681862">
        <w:rPr>
          <w:rFonts w:asciiTheme="majorHAnsi" w:hAnsiTheme="majorHAnsi" w:cstheme="majorHAnsi"/>
        </w:rPr>
        <w:t xml:space="preserve">Jillian </w:t>
      </w:r>
      <w:r w:rsidR="003236CC" w:rsidRPr="00681862">
        <w:rPr>
          <w:rFonts w:asciiTheme="majorHAnsi" w:hAnsiTheme="majorHAnsi" w:cstheme="majorHAnsi"/>
        </w:rPr>
        <w:t>says, “</w:t>
      </w:r>
      <w:r w:rsidR="006C7849" w:rsidRPr="00681862">
        <w:rPr>
          <w:rFonts w:asciiTheme="majorHAnsi" w:hAnsiTheme="majorHAnsi" w:cstheme="majorHAnsi"/>
        </w:rPr>
        <w:t xml:space="preserve">The lifestyle change program isn’t about just teaching you things </w:t>
      </w:r>
      <w:r w:rsidR="0034340B" w:rsidRPr="00681862">
        <w:rPr>
          <w:rFonts w:asciiTheme="majorHAnsi" w:hAnsiTheme="majorHAnsi" w:cstheme="majorHAnsi"/>
        </w:rPr>
        <w:t>–</w:t>
      </w:r>
      <w:r w:rsidR="006C7849" w:rsidRPr="00681862">
        <w:rPr>
          <w:rFonts w:asciiTheme="majorHAnsi" w:hAnsiTheme="majorHAnsi" w:cstheme="majorHAnsi"/>
        </w:rPr>
        <w:t xml:space="preserve"> </w:t>
      </w:r>
      <w:r w:rsidR="0034340B" w:rsidRPr="00681862">
        <w:rPr>
          <w:rFonts w:asciiTheme="majorHAnsi" w:hAnsiTheme="majorHAnsi" w:cstheme="majorHAnsi"/>
        </w:rPr>
        <w:t xml:space="preserve">everyone already has an idea of stuff that is healthy. The magic is in making healthy habits. The program helps you make healthier choices </w:t>
      </w:r>
      <w:proofErr w:type="gramStart"/>
      <w:r w:rsidR="0034340B" w:rsidRPr="00681862">
        <w:rPr>
          <w:rFonts w:asciiTheme="majorHAnsi" w:hAnsiTheme="majorHAnsi" w:cstheme="majorHAnsi"/>
        </w:rPr>
        <w:t>on a daily basis</w:t>
      </w:r>
      <w:proofErr w:type="gramEnd"/>
      <w:r w:rsidR="0034340B" w:rsidRPr="00681862">
        <w:rPr>
          <w:rFonts w:asciiTheme="majorHAnsi" w:hAnsiTheme="majorHAnsi" w:cstheme="majorHAnsi"/>
        </w:rPr>
        <w:t>.”</w:t>
      </w:r>
    </w:p>
    <w:p w14:paraId="4B67A267" w14:textId="76974DD2" w:rsidR="006F6878" w:rsidRPr="00681862" w:rsidRDefault="006F6878" w:rsidP="00A039EA">
      <w:pPr>
        <w:rPr>
          <w:rFonts w:asciiTheme="majorHAnsi" w:hAnsiTheme="majorHAnsi" w:cstheme="majorHAnsi"/>
        </w:rPr>
      </w:pPr>
      <w:r w:rsidRPr="00681862">
        <w:rPr>
          <w:rFonts w:asciiTheme="majorHAnsi" w:hAnsiTheme="majorHAnsi" w:cstheme="majorHAnsi"/>
        </w:rPr>
        <w:t>With the help of lifestyle coaches like Jillian, some of those choices can lead to better stress management – and ultimately, a healthier lifestyle. Through the program, you can receive support in following through on the habits that help you to reduce stress.</w:t>
      </w:r>
    </w:p>
    <w:p w14:paraId="28D9B4B2" w14:textId="003FA7AC" w:rsidR="00272A3D" w:rsidRPr="00681862" w:rsidRDefault="00261642" w:rsidP="00A039EA">
      <w:pPr>
        <w:rPr>
          <w:rFonts w:asciiTheme="majorHAnsi" w:hAnsiTheme="majorHAnsi" w:cstheme="majorHAnsi"/>
        </w:rPr>
      </w:pPr>
      <w:r w:rsidRPr="00681862">
        <w:rPr>
          <w:rFonts w:asciiTheme="majorHAnsi" w:hAnsiTheme="majorHAnsi" w:cstheme="majorHAnsi"/>
        </w:rPr>
        <w:t xml:space="preserve">Want to know how you can get involved and learn more about managing stress and </w:t>
      </w:r>
      <w:r w:rsidR="00266C97" w:rsidRPr="00681862">
        <w:rPr>
          <w:rFonts w:asciiTheme="majorHAnsi" w:hAnsiTheme="majorHAnsi" w:cstheme="majorHAnsi"/>
        </w:rPr>
        <w:t>reducing your risk of developing type 2 diabetes? Visit [</w:t>
      </w:r>
      <w:r w:rsidR="00266C97" w:rsidRPr="00681862">
        <w:rPr>
          <w:rFonts w:asciiTheme="majorHAnsi" w:hAnsiTheme="majorHAnsi" w:cstheme="majorHAnsi"/>
          <w:highlight w:val="yellow"/>
        </w:rPr>
        <w:t>name of program site</w:t>
      </w:r>
      <w:r w:rsidR="00266C97" w:rsidRPr="00681862">
        <w:rPr>
          <w:rFonts w:asciiTheme="majorHAnsi" w:hAnsiTheme="majorHAnsi" w:cstheme="majorHAnsi"/>
        </w:rPr>
        <w:t>]</w:t>
      </w:r>
      <w:r w:rsidR="00B8389F" w:rsidRPr="00681862">
        <w:rPr>
          <w:rFonts w:asciiTheme="majorHAnsi" w:hAnsiTheme="majorHAnsi" w:cstheme="majorHAnsi"/>
        </w:rPr>
        <w:t xml:space="preserve">, part of the CDC-led National DPP lifestyle change program </w:t>
      </w:r>
      <w:r w:rsidR="00266C97" w:rsidRPr="00681862">
        <w:rPr>
          <w:rFonts w:asciiTheme="majorHAnsi" w:hAnsiTheme="majorHAnsi" w:cstheme="majorHAnsi"/>
        </w:rPr>
        <w:t>for more information</w:t>
      </w:r>
      <w:r w:rsidR="00B8389F" w:rsidRPr="00681862">
        <w:rPr>
          <w:rFonts w:asciiTheme="majorHAnsi" w:hAnsiTheme="majorHAnsi" w:cstheme="majorHAnsi"/>
        </w:rPr>
        <w:t xml:space="preserve">. Our </w:t>
      </w:r>
      <w:r w:rsidR="004C5B7A" w:rsidRPr="00681862">
        <w:rPr>
          <w:rFonts w:asciiTheme="majorHAnsi" w:hAnsiTheme="majorHAnsi" w:cstheme="majorHAnsi"/>
        </w:rPr>
        <w:t>sessions take place</w:t>
      </w:r>
      <w:r w:rsidR="0055327C" w:rsidRPr="00681862">
        <w:rPr>
          <w:rFonts w:asciiTheme="majorHAnsi" w:hAnsiTheme="majorHAnsi" w:cstheme="majorHAnsi"/>
        </w:rPr>
        <w:t xml:space="preserve"> [</w:t>
      </w:r>
      <w:r w:rsidR="0055327C" w:rsidRPr="00681862">
        <w:rPr>
          <w:rFonts w:asciiTheme="majorHAnsi" w:hAnsiTheme="majorHAnsi" w:cstheme="majorHAnsi"/>
          <w:highlight w:val="yellow"/>
        </w:rPr>
        <w:t>insert your program details on time, location, in-person vs. virtual, etc.</w:t>
      </w:r>
      <w:r w:rsidR="0055327C" w:rsidRPr="00681862">
        <w:rPr>
          <w:rFonts w:asciiTheme="majorHAnsi" w:hAnsiTheme="majorHAnsi" w:cstheme="majorHAnsi"/>
        </w:rPr>
        <w:t>]</w:t>
      </w:r>
      <w:r w:rsidR="002A229D" w:rsidRPr="00681862">
        <w:rPr>
          <w:rFonts w:asciiTheme="majorHAnsi" w:hAnsiTheme="majorHAnsi" w:cstheme="majorHAnsi"/>
        </w:rPr>
        <w:t>.</w:t>
      </w:r>
    </w:p>
    <w:p w14:paraId="59B225D5" w14:textId="77777777" w:rsidR="002A7849" w:rsidRPr="00681862" w:rsidRDefault="002A7849" w:rsidP="00A40B3E">
      <w:pPr>
        <w:pStyle w:val="Heading1"/>
        <w:spacing w:before="0" w:line="240" w:lineRule="auto"/>
        <w:rPr>
          <w:rFonts w:cstheme="majorHAnsi"/>
        </w:rPr>
      </w:pPr>
    </w:p>
    <w:p w14:paraId="2DCFFAFB" w14:textId="52FD47A3" w:rsidR="00160054" w:rsidRPr="00681862" w:rsidRDefault="00160054" w:rsidP="00A40B3E">
      <w:pPr>
        <w:pStyle w:val="Heading1"/>
        <w:spacing w:before="0" w:line="240" w:lineRule="auto"/>
        <w:rPr>
          <w:rFonts w:cstheme="majorHAnsi"/>
        </w:rPr>
      </w:pPr>
      <w:r w:rsidRPr="00681862">
        <w:rPr>
          <w:rFonts w:cstheme="majorHAnsi"/>
        </w:rPr>
        <w:t>Sample E-Newsletter Copy</w:t>
      </w:r>
    </w:p>
    <w:p w14:paraId="1EDC3B77" w14:textId="77777777" w:rsidR="00160054" w:rsidRPr="00681862" w:rsidRDefault="00160054" w:rsidP="00A40B3E">
      <w:pPr>
        <w:keepNext/>
        <w:keepLines/>
        <w:spacing w:after="0" w:line="240" w:lineRule="auto"/>
        <w:rPr>
          <w:rFonts w:asciiTheme="majorHAnsi" w:hAnsiTheme="majorHAnsi" w:cstheme="majorHAnsi"/>
          <w:i/>
          <w:sz w:val="20"/>
          <w:szCs w:val="20"/>
        </w:rPr>
      </w:pPr>
    </w:p>
    <w:p w14:paraId="5133083D" w14:textId="142626F5" w:rsidR="00160054" w:rsidRPr="00681862" w:rsidRDefault="00160054" w:rsidP="14307018">
      <w:pPr>
        <w:keepNext/>
        <w:keepLines/>
        <w:spacing w:after="0" w:line="240" w:lineRule="auto"/>
        <w:rPr>
          <w:rFonts w:asciiTheme="majorHAnsi" w:eastAsia="Arial" w:hAnsiTheme="majorHAnsi" w:cstheme="majorHAnsi"/>
          <w:i/>
          <w:iCs/>
          <w:sz w:val="20"/>
          <w:szCs w:val="20"/>
        </w:rPr>
      </w:pPr>
      <w:r w:rsidRPr="00681862">
        <w:rPr>
          <w:rFonts w:asciiTheme="majorHAnsi" w:hAnsiTheme="majorHAnsi" w:cstheme="majorHAnsi"/>
          <w:i/>
          <w:iCs/>
          <w:sz w:val="20"/>
          <w:szCs w:val="20"/>
        </w:rPr>
        <w:t xml:space="preserve">To Use: The following e-newsletter copy can be used to promote the program in online e-newsletters and email blasts. Consider placements in a community newsletter, local health care provider or network newsletter, and/or faith-based newsletter. </w:t>
      </w:r>
      <w:r w:rsidR="56F917BE" w:rsidRPr="00681862">
        <w:rPr>
          <w:rFonts w:asciiTheme="majorHAnsi" w:eastAsia="Arial" w:hAnsiTheme="majorHAnsi" w:cstheme="majorHAnsi"/>
          <w:i/>
          <w:iCs/>
          <w:sz w:val="20"/>
          <w:szCs w:val="20"/>
        </w:rPr>
        <w:t>Photos are available for download on the National DPP Customer Service Center</w:t>
      </w:r>
    </w:p>
    <w:p w14:paraId="6D250674" w14:textId="68029047" w:rsidR="0DFA83FA" w:rsidRPr="00681862" w:rsidRDefault="0DFA83FA" w:rsidP="0DFA83FA">
      <w:pPr>
        <w:tabs>
          <w:tab w:val="left" w:pos="720"/>
        </w:tabs>
        <w:spacing w:after="0" w:line="240" w:lineRule="auto"/>
        <w:jc w:val="both"/>
        <w:rPr>
          <w:rFonts w:asciiTheme="majorHAnsi" w:eastAsia="Arial" w:hAnsiTheme="majorHAnsi" w:cstheme="majorHAnsi"/>
          <w:i/>
          <w:iCs/>
          <w:sz w:val="20"/>
          <w:szCs w:val="20"/>
        </w:rPr>
      </w:pPr>
    </w:p>
    <w:p w14:paraId="708C73D2" w14:textId="0DA9EDAD" w:rsidR="00531626" w:rsidRPr="00681862" w:rsidRDefault="001B5870" w:rsidP="000C4D8A">
      <w:pPr>
        <w:shd w:val="clear" w:color="auto" w:fill="FFFFFF"/>
        <w:spacing w:after="0" w:line="240" w:lineRule="auto"/>
        <w:rPr>
          <w:rFonts w:asciiTheme="majorHAnsi" w:hAnsiTheme="majorHAnsi" w:cstheme="majorHAnsi"/>
          <w:b/>
          <w:bCs/>
          <w:iCs/>
          <w:sz w:val="24"/>
          <w:szCs w:val="24"/>
        </w:rPr>
      </w:pPr>
      <w:r w:rsidRPr="00681862">
        <w:rPr>
          <w:rFonts w:asciiTheme="majorHAnsi" w:hAnsiTheme="majorHAnsi" w:cstheme="majorHAnsi"/>
          <w:b/>
          <w:bCs/>
          <w:iCs/>
          <w:sz w:val="24"/>
          <w:szCs w:val="24"/>
        </w:rPr>
        <w:t>Work Hard, Play Hard, Rest Harder</w:t>
      </w:r>
    </w:p>
    <w:p w14:paraId="4B0FD01B" w14:textId="77777777" w:rsidR="007B0308" w:rsidRPr="00681862" w:rsidRDefault="007B0308" w:rsidP="000C4D8A">
      <w:pPr>
        <w:shd w:val="clear" w:color="auto" w:fill="FFFFFF"/>
        <w:spacing w:after="0" w:line="240" w:lineRule="auto"/>
        <w:rPr>
          <w:rFonts w:asciiTheme="majorHAnsi" w:hAnsiTheme="majorHAnsi" w:cstheme="majorHAnsi"/>
          <w:b/>
          <w:bCs/>
          <w:iCs/>
          <w:sz w:val="24"/>
          <w:szCs w:val="24"/>
        </w:rPr>
      </w:pPr>
    </w:p>
    <w:p w14:paraId="68BAA254" w14:textId="629AAF10" w:rsidR="007B0308" w:rsidRPr="00681862" w:rsidRDefault="007B0308" w:rsidP="007B0308">
      <w:pPr>
        <w:rPr>
          <w:rFonts w:asciiTheme="majorHAnsi" w:hAnsiTheme="majorHAnsi" w:cstheme="majorHAnsi"/>
        </w:rPr>
      </w:pPr>
      <w:r w:rsidRPr="00681862">
        <w:rPr>
          <w:rFonts w:asciiTheme="majorHAnsi" w:hAnsiTheme="majorHAnsi" w:cstheme="majorHAnsi"/>
        </w:rPr>
        <w:t xml:space="preserve">Today, our world is all about the </w:t>
      </w:r>
      <w:r w:rsidR="00D8403B" w:rsidRPr="00681862">
        <w:rPr>
          <w:rFonts w:asciiTheme="majorHAnsi" w:hAnsiTheme="majorHAnsi" w:cstheme="majorHAnsi"/>
        </w:rPr>
        <w:t>#</w:t>
      </w:r>
      <w:r w:rsidRPr="00681862">
        <w:rPr>
          <w:rFonts w:asciiTheme="majorHAnsi" w:hAnsiTheme="majorHAnsi" w:cstheme="majorHAnsi"/>
        </w:rPr>
        <w:t>hustle</w:t>
      </w:r>
      <w:r w:rsidR="00D8403B" w:rsidRPr="00681862">
        <w:rPr>
          <w:rFonts w:asciiTheme="majorHAnsi" w:hAnsiTheme="majorHAnsi" w:cstheme="majorHAnsi"/>
        </w:rPr>
        <w:t xml:space="preserve"> [</w:t>
      </w:r>
      <w:r w:rsidR="00D8403B" w:rsidRPr="00681862">
        <w:rPr>
          <w:rFonts w:asciiTheme="majorHAnsi" w:hAnsiTheme="majorHAnsi" w:cstheme="majorHAnsi"/>
          <w:highlight w:val="yellow"/>
        </w:rPr>
        <w:t>alternate wording: “Today, our world is all about multitasking.”]</w:t>
      </w:r>
      <w:r w:rsidRPr="00681862">
        <w:rPr>
          <w:rFonts w:asciiTheme="majorHAnsi" w:hAnsiTheme="majorHAnsi" w:cstheme="majorHAnsi"/>
        </w:rPr>
        <w:t xml:space="preserve">. Between work, family obligations, hobbies, and everyday responsibilities, it’s easy to feel </w:t>
      </w:r>
      <w:r w:rsidR="00811DFD" w:rsidRPr="00681862">
        <w:rPr>
          <w:rFonts w:asciiTheme="majorHAnsi" w:hAnsiTheme="majorHAnsi" w:cstheme="majorHAnsi"/>
        </w:rPr>
        <w:t>stressed out</w:t>
      </w:r>
      <w:r w:rsidRPr="00681862">
        <w:rPr>
          <w:rFonts w:asciiTheme="majorHAnsi" w:hAnsiTheme="majorHAnsi" w:cstheme="majorHAnsi"/>
        </w:rPr>
        <w:t xml:space="preserve">. </w:t>
      </w:r>
      <w:r w:rsidR="00A56266" w:rsidRPr="00681862">
        <w:rPr>
          <w:rFonts w:asciiTheme="majorHAnsi" w:hAnsiTheme="majorHAnsi" w:cstheme="majorHAnsi"/>
        </w:rPr>
        <w:t>But did you know that stress could be impacting your risk for type 2 diabetes and other health conditions</w:t>
      </w:r>
      <w:r w:rsidRPr="00681862">
        <w:rPr>
          <w:rFonts w:asciiTheme="majorHAnsi" w:hAnsiTheme="majorHAnsi" w:cstheme="majorHAnsi"/>
        </w:rPr>
        <w:t>?</w:t>
      </w:r>
      <w:r w:rsidR="00495171" w:rsidRPr="00681862">
        <w:rPr>
          <w:rFonts w:asciiTheme="majorHAnsi" w:hAnsiTheme="majorHAnsi" w:cstheme="majorHAnsi"/>
        </w:rPr>
        <w:t xml:space="preserve"> April is Stress Awareness Month – the perfect time to consider how you manage stress in your life.</w:t>
      </w:r>
    </w:p>
    <w:p w14:paraId="5AF27271" w14:textId="43E08D84" w:rsidR="007B0308" w:rsidRPr="00681862" w:rsidRDefault="007B0308" w:rsidP="007B0308">
      <w:pPr>
        <w:rPr>
          <w:rFonts w:asciiTheme="majorHAnsi" w:hAnsiTheme="majorHAnsi" w:cstheme="majorHAnsi"/>
        </w:rPr>
      </w:pPr>
      <w:r w:rsidRPr="00681862">
        <w:rPr>
          <w:rFonts w:asciiTheme="majorHAnsi" w:hAnsiTheme="majorHAnsi" w:cstheme="majorHAnsi"/>
        </w:rPr>
        <w:t xml:space="preserve">National Diabetes Prevention Program (National DPP) lifestyle coach Jillian Miner likes to think of stress this way: Imagine that you’re a caveman being chased by a saber tooth tiger. Your survival response kicks in, and your body needs an energy boost to support that adrenaline rush. </w:t>
      </w:r>
      <w:r w:rsidR="00D63936" w:rsidRPr="00681862">
        <w:rPr>
          <w:rFonts w:asciiTheme="majorHAnsi" w:hAnsiTheme="majorHAnsi" w:cstheme="majorHAnsi"/>
        </w:rPr>
        <w:t>When you experience stress</w:t>
      </w:r>
      <w:r w:rsidRPr="00681862">
        <w:rPr>
          <w:rFonts w:asciiTheme="majorHAnsi" w:hAnsiTheme="majorHAnsi" w:cstheme="majorHAnsi"/>
        </w:rPr>
        <w:t xml:space="preserve">, </w:t>
      </w:r>
      <w:r w:rsidR="00A56266" w:rsidRPr="00681862">
        <w:rPr>
          <w:rFonts w:asciiTheme="majorHAnsi" w:hAnsiTheme="majorHAnsi" w:cstheme="majorHAnsi"/>
        </w:rPr>
        <w:t>an</w:t>
      </w:r>
      <w:r w:rsidRPr="00681862">
        <w:rPr>
          <w:rFonts w:asciiTheme="majorHAnsi" w:hAnsiTheme="majorHAnsi" w:cstheme="majorHAnsi"/>
        </w:rPr>
        <w:t xml:space="preserve"> easy solution appears to be sugar</w:t>
      </w:r>
      <w:r w:rsidR="00884D29" w:rsidRPr="00681862">
        <w:rPr>
          <w:rFonts w:asciiTheme="majorHAnsi" w:hAnsiTheme="majorHAnsi" w:cstheme="majorHAnsi"/>
        </w:rPr>
        <w:t xml:space="preserve">; </w:t>
      </w:r>
      <w:proofErr w:type="gramStart"/>
      <w:r w:rsidR="00884D29" w:rsidRPr="00681862">
        <w:rPr>
          <w:rFonts w:asciiTheme="majorHAnsi" w:hAnsiTheme="majorHAnsi" w:cstheme="majorHAnsi"/>
        </w:rPr>
        <w:t xml:space="preserve">this </w:t>
      </w:r>
      <w:r w:rsidRPr="00681862">
        <w:rPr>
          <w:rFonts w:asciiTheme="majorHAnsi" w:hAnsiTheme="majorHAnsi" w:cstheme="majorHAnsi"/>
        </w:rPr>
        <w:t>is why</w:t>
      </w:r>
      <w:proofErr w:type="gramEnd"/>
      <w:r w:rsidRPr="00681862">
        <w:rPr>
          <w:rFonts w:asciiTheme="majorHAnsi" w:hAnsiTheme="majorHAnsi" w:cstheme="majorHAnsi"/>
        </w:rPr>
        <w:t xml:space="preserve"> you tend to crave sugary snacks in stressful moments</w:t>
      </w:r>
      <w:r w:rsidR="00884D29" w:rsidRPr="00681862">
        <w:rPr>
          <w:rFonts w:asciiTheme="majorHAnsi" w:hAnsiTheme="majorHAnsi" w:cstheme="majorHAnsi"/>
        </w:rPr>
        <w:t>.</w:t>
      </w:r>
    </w:p>
    <w:p w14:paraId="550268D4" w14:textId="7B1EDABD" w:rsidR="007B0308" w:rsidRPr="00681862" w:rsidRDefault="00A56266" w:rsidP="007B0308">
      <w:pPr>
        <w:rPr>
          <w:rFonts w:asciiTheme="majorHAnsi" w:hAnsiTheme="majorHAnsi" w:cstheme="majorHAnsi"/>
        </w:rPr>
      </w:pPr>
      <w:r w:rsidRPr="00681862">
        <w:rPr>
          <w:rFonts w:asciiTheme="majorHAnsi" w:hAnsiTheme="majorHAnsi" w:cstheme="majorHAnsi"/>
        </w:rPr>
        <w:t xml:space="preserve">A small bit of sugar may not be a problem for a caveman fleeing for his life. Today, however, </w:t>
      </w:r>
      <w:r w:rsidRPr="00681862">
        <w:rPr>
          <w:rStyle w:val="CommentReference"/>
          <w:rFonts w:asciiTheme="majorHAnsi" w:hAnsiTheme="majorHAnsi" w:cstheme="majorHAnsi"/>
          <w:sz w:val="22"/>
          <w:szCs w:val="22"/>
        </w:rPr>
        <w:t>building a habit of eating highly processed foods that are high in unhealthy sugar, carbs, saturated fats, and excess salt is certainly not beneficial for your health</w:t>
      </w:r>
      <w:r w:rsidRPr="00681862">
        <w:rPr>
          <w:rFonts w:asciiTheme="majorHAnsi" w:hAnsiTheme="majorHAnsi" w:cstheme="majorHAnsi"/>
        </w:rPr>
        <w:t xml:space="preserve">. </w:t>
      </w:r>
      <w:r w:rsidR="006E78C1" w:rsidRPr="00681862">
        <w:rPr>
          <w:rFonts w:asciiTheme="majorHAnsi" w:hAnsiTheme="majorHAnsi" w:cstheme="majorHAnsi"/>
        </w:rPr>
        <w:t xml:space="preserve">The alternative is learning how to cope with stress in sustainable ways. </w:t>
      </w:r>
      <w:r w:rsidR="007B0308" w:rsidRPr="00681862">
        <w:rPr>
          <w:rFonts w:asciiTheme="majorHAnsi" w:hAnsiTheme="majorHAnsi" w:cstheme="majorHAnsi"/>
        </w:rPr>
        <w:t>Here at [</w:t>
      </w:r>
      <w:r w:rsidR="007B0308" w:rsidRPr="00681862">
        <w:rPr>
          <w:rFonts w:asciiTheme="majorHAnsi" w:hAnsiTheme="majorHAnsi" w:cstheme="majorHAnsi"/>
          <w:highlight w:val="yellow"/>
        </w:rPr>
        <w:t>name of program</w:t>
      </w:r>
      <w:r w:rsidR="007B0308" w:rsidRPr="00681862">
        <w:rPr>
          <w:rFonts w:asciiTheme="majorHAnsi" w:hAnsiTheme="majorHAnsi" w:cstheme="majorHAnsi"/>
        </w:rPr>
        <w:t xml:space="preserve">], we’ll connect you with </w:t>
      </w:r>
      <w:r w:rsidR="00F80482" w:rsidRPr="00681862">
        <w:rPr>
          <w:rFonts w:asciiTheme="majorHAnsi" w:hAnsiTheme="majorHAnsi" w:cstheme="majorHAnsi"/>
        </w:rPr>
        <w:t>program</w:t>
      </w:r>
      <w:r w:rsidR="007B0308" w:rsidRPr="00681862">
        <w:rPr>
          <w:rFonts w:asciiTheme="majorHAnsi" w:hAnsiTheme="majorHAnsi" w:cstheme="majorHAnsi"/>
        </w:rPr>
        <w:t xml:space="preserve"> participants who can relate and lifestyle coaches who can support your health journey.</w:t>
      </w:r>
    </w:p>
    <w:p w14:paraId="587C63DB" w14:textId="24A761B9" w:rsidR="007B0308" w:rsidRPr="00681862" w:rsidRDefault="007B0308" w:rsidP="007B0308">
      <w:pPr>
        <w:rPr>
          <w:rFonts w:asciiTheme="majorHAnsi" w:hAnsiTheme="majorHAnsi" w:cstheme="majorHAnsi"/>
        </w:rPr>
      </w:pPr>
      <w:r w:rsidRPr="00681862">
        <w:rPr>
          <w:rFonts w:asciiTheme="majorHAnsi" w:hAnsiTheme="majorHAnsi" w:cstheme="majorHAnsi"/>
        </w:rPr>
        <w:t>For Jillian, this means offering participants a “buffet of stress management options</w:t>
      </w:r>
      <w:r w:rsidR="00533182" w:rsidRPr="00681862">
        <w:rPr>
          <w:rFonts w:asciiTheme="majorHAnsi" w:hAnsiTheme="majorHAnsi" w:cstheme="majorHAnsi"/>
        </w:rPr>
        <w:t>,</w:t>
      </w:r>
      <w:r w:rsidRPr="00681862">
        <w:rPr>
          <w:rFonts w:asciiTheme="majorHAnsi" w:hAnsiTheme="majorHAnsi" w:cstheme="majorHAnsi"/>
        </w:rPr>
        <w:t xml:space="preserve">” </w:t>
      </w:r>
      <w:r w:rsidR="00533182" w:rsidRPr="00681862">
        <w:rPr>
          <w:rFonts w:asciiTheme="majorHAnsi" w:hAnsiTheme="majorHAnsi" w:cstheme="majorHAnsi"/>
        </w:rPr>
        <w:t xml:space="preserve">suggesting various activities so they can determine which will work for them. </w:t>
      </w:r>
      <w:r w:rsidR="00103C48" w:rsidRPr="00681862">
        <w:rPr>
          <w:rFonts w:asciiTheme="majorHAnsi" w:hAnsiTheme="majorHAnsi" w:cstheme="majorHAnsi"/>
        </w:rPr>
        <w:t>She</w:t>
      </w:r>
      <w:r w:rsidR="00B351EE" w:rsidRPr="00681862">
        <w:rPr>
          <w:rFonts w:asciiTheme="majorHAnsi" w:hAnsiTheme="majorHAnsi" w:cstheme="majorHAnsi"/>
        </w:rPr>
        <w:t xml:space="preserve"> explain</w:t>
      </w:r>
      <w:r w:rsidR="00103C48" w:rsidRPr="00681862">
        <w:rPr>
          <w:rFonts w:asciiTheme="majorHAnsi" w:hAnsiTheme="majorHAnsi" w:cstheme="majorHAnsi"/>
        </w:rPr>
        <w:t xml:space="preserve">s, </w:t>
      </w:r>
      <w:r w:rsidR="00150E7D" w:rsidRPr="00681862">
        <w:rPr>
          <w:rFonts w:asciiTheme="majorHAnsi" w:hAnsiTheme="majorHAnsi" w:cstheme="majorHAnsi"/>
        </w:rPr>
        <w:t>“The lifestyle change program isn’t about just teaching you things</w:t>
      </w:r>
      <w:r w:rsidR="0013282A" w:rsidRPr="00681862">
        <w:rPr>
          <w:rFonts w:asciiTheme="majorHAnsi" w:hAnsiTheme="majorHAnsi" w:cstheme="majorHAnsi"/>
        </w:rPr>
        <w:t xml:space="preserve">– everyone already has an idea of stuff that is healthy. The magic is in making healthy habits. The program helps you make healthier choices </w:t>
      </w:r>
      <w:proofErr w:type="gramStart"/>
      <w:r w:rsidR="0013282A" w:rsidRPr="00681862">
        <w:rPr>
          <w:rFonts w:asciiTheme="majorHAnsi" w:hAnsiTheme="majorHAnsi" w:cstheme="majorHAnsi"/>
        </w:rPr>
        <w:t>on a daily basis</w:t>
      </w:r>
      <w:proofErr w:type="gramEnd"/>
      <w:r w:rsidR="00150E7D" w:rsidRPr="00681862">
        <w:rPr>
          <w:rFonts w:asciiTheme="majorHAnsi" w:hAnsiTheme="majorHAnsi" w:cstheme="majorHAnsi"/>
        </w:rPr>
        <w:t>.”</w:t>
      </w:r>
      <w:r w:rsidR="00B351EE" w:rsidRPr="00681862">
        <w:rPr>
          <w:rFonts w:asciiTheme="majorHAnsi" w:hAnsiTheme="majorHAnsi" w:cstheme="majorHAnsi"/>
        </w:rPr>
        <w:t xml:space="preserve"> </w:t>
      </w:r>
    </w:p>
    <w:p w14:paraId="370FB668" w14:textId="132410FF" w:rsidR="007B0308" w:rsidRPr="00681862" w:rsidRDefault="007B0308" w:rsidP="007B0308">
      <w:pPr>
        <w:rPr>
          <w:rFonts w:asciiTheme="majorHAnsi" w:hAnsiTheme="majorHAnsi" w:cstheme="majorHAnsi"/>
        </w:rPr>
      </w:pPr>
      <w:r w:rsidRPr="00681862">
        <w:rPr>
          <w:rFonts w:asciiTheme="majorHAnsi" w:hAnsiTheme="majorHAnsi" w:cstheme="majorHAnsi"/>
        </w:rPr>
        <w:t>Some of Jillian’s top tips for managing stress include the following:</w:t>
      </w:r>
    </w:p>
    <w:p w14:paraId="70D57232" w14:textId="1FF724DC" w:rsidR="007B0308" w:rsidRPr="00681862" w:rsidRDefault="0045486B" w:rsidP="007B0308">
      <w:pPr>
        <w:pStyle w:val="ListParagraph"/>
        <w:numPr>
          <w:ilvl w:val="0"/>
          <w:numId w:val="35"/>
        </w:numPr>
        <w:rPr>
          <w:rFonts w:asciiTheme="majorHAnsi" w:hAnsiTheme="majorHAnsi" w:cstheme="majorHAnsi"/>
        </w:rPr>
      </w:pPr>
      <w:r w:rsidRPr="00681862">
        <w:rPr>
          <w:rFonts w:asciiTheme="majorHAnsi" w:hAnsiTheme="majorHAnsi" w:cstheme="majorHAnsi"/>
        </w:rPr>
        <w:t>Make a list of the</w:t>
      </w:r>
      <w:r w:rsidR="007B0308" w:rsidRPr="00681862">
        <w:rPr>
          <w:rFonts w:asciiTheme="majorHAnsi" w:hAnsiTheme="majorHAnsi" w:cstheme="majorHAnsi"/>
        </w:rPr>
        <w:t xml:space="preserve"> </w:t>
      </w:r>
      <w:r w:rsidR="008258A2" w:rsidRPr="00681862">
        <w:rPr>
          <w:rFonts w:asciiTheme="majorHAnsi" w:hAnsiTheme="majorHAnsi" w:cstheme="majorHAnsi"/>
        </w:rPr>
        <w:t xml:space="preserve">activities </w:t>
      </w:r>
      <w:r w:rsidRPr="00681862">
        <w:rPr>
          <w:rFonts w:asciiTheme="majorHAnsi" w:hAnsiTheme="majorHAnsi" w:cstheme="majorHAnsi"/>
        </w:rPr>
        <w:t xml:space="preserve">that </w:t>
      </w:r>
      <w:r w:rsidR="007B0308" w:rsidRPr="00681862">
        <w:rPr>
          <w:rFonts w:asciiTheme="majorHAnsi" w:hAnsiTheme="majorHAnsi" w:cstheme="majorHAnsi"/>
        </w:rPr>
        <w:t xml:space="preserve">refresh you  </w:t>
      </w:r>
    </w:p>
    <w:p w14:paraId="478ACDC4" w14:textId="674DD1FA" w:rsidR="007B0308" w:rsidRPr="00681862" w:rsidRDefault="0045486B" w:rsidP="007B0308">
      <w:pPr>
        <w:pStyle w:val="ListParagraph"/>
        <w:numPr>
          <w:ilvl w:val="0"/>
          <w:numId w:val="35"/>
        </w:numPr>
        <w:rPr>
          <w:rFonts w:asciiTheme="majorHAnsi" w:hAnsiTheme="majorHAnsi" w:cstheme="majorHAnsi"/>
        </w:rPr>
      </w:pPr>
      <w:r w:rsidRPr="00681862">
        <w:rPr>
          <w:rFonts w:asciiTheme="majorHAnsi" w:hAnsiTheme="majorHAnsi" w:cstheme="majorHAnsi"/>
        </w:rPr>
        <w:t>Schedule</w:t>
      </w:r>
      <w:r w:rsidR="007B0308" w:rsidRPr="00681862">
        <w:rPr>
          <w:rFonts w:asciiTheme="majorHAnsi" w:hAnsiTheme="majorHAnsi" w:cstheme="majorHAnsi"/>
        </w:rPr>
        <w:t xml:space="preserve"> your rest </w:t>
      </w:r>
      <w:r w:rsidRPr="00681862">
        <w:rPr>
          <w:rFonts w:asciiTheme="majorHAnsi" w:hAnsiTheme="majorHAnsi" w:cstheme="majorHAnsi"/>
        </w:rPr>
        <w:t>time</w:t>
      </w:r>
    </w:p>
    <w:p w14:paraId="3304BDBB" w14:textId="2F7D5DA8" w:rsidR="007B0308" w:rsidRPr="00681862" w:rsidRDefault="007B0308" w:rsidP="007B0308">
      <w:pPr>
        <w:pStyle w:val="ListParagraph"/>
        <w:numPr>
          <w:ilvl w:val="0"/>
          <w:numId w:val="35"/>
        </w:numPr>
        <w:rPr>
          <w:rFonts w:asciiTheme="majorHAnsi" w:hAnsiTheme="majorHAnsi" w:cstheme="majorHAnsi"/>
        </w:rPr>
      </w:pPr>
      <w:r w:rsidRPr="00681862">
        <w:rPr>
          <w:rFonts w:asciiTheme="majorHAnsi" w:hAnsiTheme="majorHAnsi" w:cstheme="majorHAnsi"/>
        </w:rPr>
        <w:t xml:space="preserve">Get outside </w:t>
      </w:r>
      <w:r w:rsidR="008258A2" w:rsidRPr="00681862">
        <w:rPr>
          <w:rFonts w:asciiTheme="majorHAnsi" w:hAnsiTheme="majorHAnsi" w:cstheme="majorHAnsi"/>
        </w:rPr>
        <w:t xml:space="preserve">for some </w:t>
      </w:r>
      <w:r w:rsidR="0045486B" w:rsidRPr="00681862">
        <w:rPr>
          <w:rFonts w:asciiTheme="majorHAnsi" w:hAnsiTheme="majorHAnsi" w:cstheme="majorHAnsi"/>
        </w:rPr>
        <w:t>fresh air</w:t>
      </w:r>
    </w:p>
    <w:p w14:paraId="57EF8D7E" w14:textId="777EB6D7" w:rsidR="007B0308" w:rsidRPr="00681862" w:rsidRDefault="0045486B" w:rsidP="007B0308">
      <w:pPr>
        <w:pStyle w:val="ListParagraph"/>
        <w:numPr>
          <w:ilvl w:val="0"/>
          <w:numId w:val="35"/>
        </w:numPr>
        <w:rPr>
          <w:rFonts w:asciiTheme="majorHAnsi" w:hAnsiTheme="majorHAnsi" w:cstheme="majorHAnsi"/>
        </w:rPr>
      </w:pPr>
      <w:r w:rsidRPr="00681862">
        <w:rPr>
          <w:rFonts w:asciiTheme="majorHAnsi" w:hAnsiTheme="majorHAnsi" w:cstheme="majorHAnsi"/>
        </w:rPr>
        <w:t>Get your heart pumping with some movement</w:t>
      </w:r>
    </w:p>
    <w:p w14:paraId="45EF2D72" w14:textId="456BB88B" w:rsidR="007B0308" w:rsidRPr="00681862" w:rsidRDefault="007B0308" w:rsidP="007B0308">
      <w:pPr>
        <w:pStyle w:val="ListParagraph"/>
        <w:numPr>
          <w:ilvl w:val="0"/>
          <w:numId w:val="35"/>
        </w:numPr>
        <w:rPr>
          <w:rFonts w:asciiTheme="majorHAnsi" w:hAnsiTheme="majorHAnsi" w:cstheme="majorHAnsi"/>
        </w:rPr>
      </w:pPr>
      <w:r w:rsidRPr="00681862">
        <w:rPr>
          <w:rFonts w:asciiTheme="majorHAnsi" w:hAnsiTheme="majorHAnsi" w:cstheme="majorHAnsi"/>
        </w:rPr>
        <w:t xml:space="preserve">Organize what’s stressing you out </w:t>
      </w:r>
    </w:p>
    <w:p w14:paraId="03AF543F" w14:textId="650A4FD0" w:rsidR="007B0308" w:rsidRPr="00681862" w:rsidRDefault="00A56266" w:rsidP="007B0308">
      <w:pPr>
        <w:pStyle w:val="ListParagraph"/>
        <w:numPr>
          <w:ilvl w:val="0"/>
          <w:numId w:val="35"/>
        </w:numPr>
        <w:rPr>
          <w:rFonts w:asciiTheme="majorHAnsi" w:hAnsiTheme="majorHAnsi" w:cstheme="majorHAnsi"/>
        </w:rPr>
      </w:pPr>
      <w:r w:rsidRPr="00681862">
        <w:rPr>
          <w:rFonts w:asciiTheme="majorHAnsi" w:hAnsiTheme="majorHAnsi" w:cstheme="majorHAnsi"/>
        </w:rPr>
        <w:t>Write your thoughts</w:t>
      </w:r>
      <w:r w:rsidR="007B0308" w:rsidRPr="00681862">
        <w:rPr>
          <w:rFonts w:asciiTheme="majorHAnsi" w:hAnsiTheme="majorHAnsi" w:cstheme="majorHAnsi"/>
        </w:rPr>
        <w:t xml:space="preserve"> </w:t>
      </w:r>
      <w:r w:rsidR="00FE7BBD" w:rsidRPr="00681862">
        <w:rPr>
          <w:rFonts w:asciiTheme="majorHAnsi" w:hAnsiTheme="majorHAnsi" w:cstheme="majorHAnsi"/>
        </w:rPr>
        <w:t>on a piece of paper to clear your mind</w:t>
      </w:r>
    </w:p>
    <w:p w14:paraId="43D31C99" w14:textId="51147A01" w:rsidR="00A10F25" w:rsidRPr="00681862" w:rsidRDefault="00A10F25" w:rsidP="007B0308">
      <w:pPr>
        <w:rPr>
          <w:rFonts w:asciiTheme="majorHAnsi" w:hAnsiTheme="majorHAnsi" w:cstheme="majorHAnsi"/>
        </w:rPr>
      </w:pPr>
      <w:r w:rsidRPr="00681862">
        <w:rPr>
          <w:rFonts w:asciiTheme="majorHAnsi" w:hAnsiTheme="majorHAnsi" w:cstheme="majorHAnsi"/>
        </w:rPr>
        <w:t>With the help of lifestyle coaches like Jillian, some of those choices can lead to better stress management – and ultimately, a healthier lifestyle. Through the program, you can receive support in following through on the habits that help you to reduce stress.</w:t>
      </w:r>
    </w:p>
    <w:p w14:paraId="64AEF4B0" w14:textId="08A6A8BE" w:rsidR="002207DF" w:rsidRPr="00681862" w:rsidRDefault="007B0308">
      <w:pPr>
        <w:rPr>
          <w:rFonts w:asciiTheme="majorHAnsi" w:eastAsiaTheme="majorEastAsia" w:hAnsiTheme="majorHAnsi" w:cstheme="majorHAnsi"/>
          <w:color w:val="2E74B5" w:themeColor="accent1" w:themeShade="BF"/>
          <w:sz w:val="32"/>
          <w:szCs w:val="32"/>
        </w:rPr>
      </w:pPr>
      <w:r w:rsidRPr="00681862">
        <w:rPr>
          <w:rFonts w:asciiTheme="majorHAnsi" w:hAnsiTheme="majorHAnsi" w:cstheme="majorHAnsi"/>
        </w:rPr>
        <w:t xml:space="preserve">Want to </w:t>
      </w:r>
      <w:r w:rsidR="00BD2C58" w:rsidRPr="00681862">
        <w:rPr>
          <w:rFonts w:asciiTheme="majorHAnsi" w:hAnsiTheme="majorHAnsi" w:cstheme="majorHAnsi"/>
        </w:rPr>
        <w:t>start</w:t>
      </w:r>
      <w:r w:rsidRPr="00681862">
        <w:rPr>
          <w:rFonts w:asciiTheme="majorHAnsi" w:hAnsiTheme="majorHAnsi" w:cstheme="majorHAnsi"/>
        </w:rPr>
        <w:t xml:space="preserve"> managing </w:t>
      </w:r>
      <w:r w:rsidR="00BD2C58" w:rsidRPr="00681862">
        <w:rPr>
          <w:rFonts w:asciiTheme="majorHAnsi" w:hAnsiTheme="majorHAnsi" w:cstheme="majorHAnsi"/>
        </w:rPr>
        <w:t xml:space="preserve">your </w:t>
      </w:r>
      <w:r w:rsidRPr="00681862">
        <w:rPr>
          <w:rFonts w:asciiTheme="majorHAnsi" w:hAnsiTheme="majorHAnsi" w:cstheme="majorHAnsi"/>
        </w:rPr>
        <w:t>stress and reducing your risk of developing type 2 diabetes? Visit [</w:t>
      </w:r>
      <w:r w:rsidRPr="00681862">
        <w:rPr>
          <w:rFonts w:asciiTheme="majorHAnsi" w:hAnsiTheme="majorHAnsi" w:cstheme="majorHAnsi"/>
          <w:highlight w:val="yellow"/>
        </w:rPr>
        <w:t>name of program site</w:t>
      </w:r>
      <w:r w:rsidRPr="00681862">
        <w:rPr>
          <w:rFonts w:asciiTheme="majorHAnsi" w:hAnsiTheme="majorHAnsi" w:cstheme="majorHAnsi"/>
        </w:rPr>
        <w:t>], part of the CDC-led National DPP lifestyle change program for more information. Our sessions take place [</w:t>
      </w:r>
      <w:r w:rsidRPr="00681862">
        <w:rPr>
          <w:rFonts w:asciiTheme="majorHAnsi" w:hAnsiTheme="majorHAnsi" w:cstheme="majorHAnsi"/>
          <w:highlight w:val="yellow"/>
        </w:rPr>
        <w:t>insert your program details on time, location, in-person vs. virtual, etc.</w:t>
      </w:r>
      <w:r w:rsidRPr="00681862">
        <w:rPr>
          <w:rFonts w:asciiTheme="majorHAnsi" w:hAnsiTheme="majorHAnsi" w:cstheme="majorHAnsi"/>
        </w:rPr>
        <w:t>].</w:t>
      </w:r>
      <w:r w:rsidR="002207DF" w:rsidRPr="00681862">
        <w:rPr>
          <w:rFonts w:asciiTheme="majorHAnsi" w:hAnsiTheme="majorHAnsi" w:cstheme="majorHAnsi"/>
        </w:rPr>
        <w:br w:type="page"/>
      </w:r>
    </w:p>
    <w:p w14:paraId="643DDEA4" w14:textId="5570D52D" w:rsidR="00154BCD" w:rsidRPr="00681862" w:rsidRDefault="00154BCD" w:rsidP="000C4D8A">
      <w:pPr>
        <w:pStyle w:val="Heading1"/>
        <w:spacing w:before="0" w:line="240" w:lineRule="auto"/>
        <w:rPr>
          <w:rFonts w:cstheme="majorHAnsi"/>
        </w:rPr>
      </w:pPr>
      <w:r w:rsidRPr="00681862">
        <w:rPr>
          <w:rFonts w:cstheme="majorHAnsi"/>
        </w:rPr>
        <w:lastRenderedPageBreak/>
        <w:t>Social Media Copy and Images</w:t>
      </w:r>
    </w:p>
    <w:p w14:paraId="34931930" w14:textId="77777777" w:rsidR="00154BCD" w:rsidRPr="00681862" w:rsidRDefault="00154BCD" w:rsidP="000C4D8A">
      <w:pPr>
        <w:spacing w:after="0" w:line="240" w:lineRule="auto"/>
        <w:rPr>
          <w:rFonts w:asciiTheme="majorHAnsi" w:hAnsiTheme="majorHAnsi" w:cstheme="majorHAnsi"/>
          <w:i/>
          <w:sz w:val="18"/>
        </w:rPr>
      </w:pPr>
    </w:p>
    <w:p w14:paraId="0A3A1797" w14:textId="6BB7B497" w:rsidR="00154BCD" w:rsidRPr="00681862" w:rsidRDefault="00154BCD" w:rsidP="14307018">
      <w:pPr>
        <w:spacing w:after="0" w:line="240" w:lineRule="auto"/>
        <w:rPr>
          <w:rFonts w:asciiTheme="majorHAnsi" w:hAnsiTheme="majorHAnsi" w:cstheme="majorHAnsi"/>
          <w:i/>
          <w:iCs/>
          <w:sz w:val="20"/>
          <w:szCs w:val="20"/>
        </w:rPr>
      </w:pPr>
      <w:r w:rsidRPr="00681862">
        <w:rPr>
          <w:rFonts w:asciiTheme="majorHAnsi" w:hAnsiTheme="majorHAnsi" w:cstheme="majorHAnsi"/>
          <w:i/>
          <w:iCs/>
          <w:sz w:val="20"/>
          <w:szCs w:val="20"/>
        </w:rPr>
        <w:t xml:space="preserve">To Use: You can use the following social media post copy and images to promote </w:t>
      </w:r>
      <w:r w:rsidR="00E74956" w:rsidRPr="00681862">
        <w:rPr>
          <w:rFonts w:asciiTheme="majorHAnsi" w:hAnsiTheme="majorHAnsi" w:cstheme="majorHAnsi"/>
          <w:i/>
          <w:iCs/>
          <w:sz w:val="20"/>
          <w:szCs w:val="20"/>
        </w:rPr>
        <w:t>your program</w:t>
      </w:r>
      <w:r w:rsidRPr="00681862">
        <w:rPr>
          <w:rFonts w:asciiTheme="majorHAnsi" w:hAnsiTheme="majorHAnsi" w:cstheme="majorHAnsi"/>
          <w:i/>
          <w:iCs/>
          <w:sz w:val="20"/>
          <w:szCs w:val="20"/>
        </w:rPr>
        <w:t xml:space="preserve"> on Facebook, Instagram, and Twitter. </w:t>
      </w:r>
      <w:r w:rsidR="00E2262E" w:rsidRPr="00681862">
        <w:rPr>
          <w:rFonts w:asciiTheme="majorHAnsi" w:hAnsiTheme="majorHAnsi" w:cstheme="majorHAnsi"/>
          <w:i/>
          <w:iCs/>
          <w:sz w:val="20"/>
          <w:szCs w:val="20"/>
        </w:rPr>
        <w:t>Y</w:t>
      </w:r>
      <w:r w:rsidRPr="00681862">
        <w:rPr>
          <w:rFonts w:asciiTheme="majorHAnsi" w:hAnsiTheme="majorHAnsi" w:cstheme="majorHAnsi"/>
          <w:i/>
          <w:iCs/>
          <w:sz w:val="20"/>
          <w:szCs w:val="20"/>
        </w:rPr>
        <w:t xml:space="preserve">ou may want to incorporate the hashtag </w:t>
      </w:r>
      <w:r w:rsidR="001B1993" w:rsidRPr="00681862">
        <w:rPr>
          <w:rFonts w:asciiTheme="majorHAnsi" w:hAnsiTheme="majorHAnsi" w:cstheme="majorHAnsi"/>
          <w:i/>
          <w:iCs/>
          <w:sz w:val="20"/>
          <w:szCs w:val="20"/>
        </w:rPr>
        <w:t>#</w:t>
      </w:r>
      <w:r w:rsidR="00923913" w:rsidRPr="00681862">
        <w:rPr>
          <w:rFonts w:asciiTheme="majorHAnsi" w:hAnsiTheme="majorHAnsi" w:cstheme="majorHAnsi"/>
          <w:i/>
          <w:iCs/>
          <w:sz w:val="20"/>
          <w:szCs w:val="20"/>
        </w:rPr>
        <w:t>stre</w:t>
      </w:r>
      <w:r w:rsidR="00103455" w:rsidRPr="00681862">
        <w:rPr>
          <w:rFonts w:asciiTheme="majorHAnsi" w:hAnsiTheme="majorHAnsi" w:cstheme="majorHAnsi"/>
          <w:i/>
          <w:iCs/>
          <w:sz w:val="20"/>
          <w:szCs w:val="20"/>
        </w:rPr>
        <w:t>ssawareness</w:t>
      </w:r>
      <w:r w:rsidR="009A6E8C" w:rsidRPr="00681862">
        <w:rPr>
          <w:rFonts w:asciiTheme="majorHAnsi" w:hAnsiTheme="majorHAnsi" w:cstheme="majorHAnsi"/>
          <w:i/>
          <w:iCs/>
          <w:sz w:val="20"/>
          <w:szCs w:val="20"/>
        </w:rPr>
        <w:t>month</w:t>
      </w:r>
      <w:r w:rsidR="00103455" w:rsidRPr="00681862">
        <w:rPr>
          <w:rFonts w:asciiTheme="majorHAnsi" w:hAnsiTheme="majorHAnsi" w:cstheme="majorHAnsi"/>
          <w:i/>
          <w:iCs/>
          <w:sz w:val="20"/>
          <w:szCs w:val="20"/>
        </w:rPr>
        <w:t>.</w:t>
      </w:r>
      <w:r w:rsidRPr="00681862">
        <w:rPr>
          <w:rFonts w:asciiTheme="majorHAnsi" w:hAnsiTheme="majorHAnsi" w:cstheme="majorHAnsi"/>
          <w:i/>
          <w:iCs/>
          <w:sz w:val="20"/>
          <w:szCs w:val="20"/>
        </w:rPr>
        <w:t xml:space="preserve"> </w:t>
      </w:r>
      <w:r w:rsidR="56F917BE" w:rsidRPr="00681862">
        <w:rPr>
          <w:rFonts w:asciiTheme="majorHAnsi" w:eastAsia="Arial" w:hAnsiTheme="majorHAnsi" w:cstheme="majorHAnsi"/>
          <w:i/>
          <w:iCs/>
          <w:sz w:val="20"/>
          <w:szCs w:val="20"/>
        </w:rPr>
        <w:t xml:space="preserve">Photos are available for download on the National DPP Customer Service </w:t>
      </w:r>
      <w:proofErr w:type="gramStart"/>
      <w:r w:rsidR="56F917BE" w:rsidRPr="00681862">
        <w:rPr>
          <w:rFonts w:asciiTheme="majorHAnsi" w:eastAsia="Arial" w:hAnsiTheme="majorHAnsi" w:cstheme="majorHAnsi"/>
          <w:i/>
          <w:iCs/>
          <w:sz w:val="20"/>
          <w:szCs w:val="20"/>
        </w:rPr>
        <w:t>Center</w:t>
      </w:r>
      <w:r w:rsidR="00A34928" w:rsidRPr="00681862">
        <w:rPr>
          <w:rFonts w:asciiTheme="majorHAnsi" w:hAnsiTheme="majorHAnsi" w:cstheme="majorHAnsi"/>
          <w:i/>
          <w:iCs/>
          <w:sz w:val="20"/>
          <w:szCs w:val="20"/>
        </w:rPr>
        <w:t xml:space="preserve"> </w:t>
      </w:r>
      <w:r w:rsidR="00E74956" w:rsidRPr="00681862">
        <w:rPr>
          <w:rFonts w:asciiTheme="majorHAnsi" w:hAnsiTheme="majorHAnsi" w:cstheme="majorHAnsi"/>
          <w:i/>
          <w:iCs/>
          <w:sz w:val="20"/>
          <w:szCs w:val="20"/>
        </w:rPr>
        <w:t xml:space="preserve"> There</w:t>
      </w:r>
      <w:proofErr w:type="gramEnd"/>
      <w:r w:rsidR="00E74956" w:rsidRPr="00681862">
        <w:rPr>
          <w:rFonts w:asciiTheme="majorHAnsi" w:hAnsiTheme="majorHAnsi" w:cstheme="majorHAnsi"/>
          <w:i/>
          <w:iCs/>
          <w:sz w:val="20"/>
          <w:szCs w:val="20"/>
        </w:rPr>
        <w:t xml:space="preserve"> are versions with the National DPP logo and </w:t>
      </w:r>
      <w:r w:rsidR="006A65B8" w:rsidRPr="00681862">
        <w:rPr>
          <w:rFonts w:asciiTheme="majorHAnsi" w:hAnsiTheme="majorHAnsi" w:cstheme="majorHAnsi"/>
          <w:i/>
          <w:iCs/>
          <w:sz w:val="20"/>
          <w:szCs w:val="20"/>
        </w:rPr>
        <w:t xml:space="preserve">website, as well as </w:t>
      </w:r>
      <w:r w:rsidR="00E74956" w:rsidRPr="00681862">
        <w:rPr>
          <w:rFonts w:asciiTheme="majorHAnsi" w:hAnsiTheme="majorHAnsi" w:cstheme="majorHAnsi"/>
          <w:i/>
          <w:iCs/>
          <w:sz w:val="20"/>
          <w:szCs w:val="20"/>
        </w:rPr>
        <w:t>versions where you can add your own logo</w:t>
      </w:r>
      <w:r w:rsidR="006A65B8" w:rsidRPr="00681862">
        <w:rPr>
          <w:rFonts w:asciiTheme="majorHAnsi" w:hAnsiTheme="majorHAnsi" w:cstheme="majorHAnsi"/>
          <w:i/>
          <w:iCs/>
          <w:sz w:val="20"/>
          <w:szCs w:val="20"/>
        </w:rPr>
        <w:t xml:space="preserve"> and website</w:t>
      </w:r>
      <w:r w:rsidR="00E74956" w:rsidRPr="00681862">
        <w:rPr>
          <w:rFonts w:asciiTheme="majorHAnsi" w:hAnsiTheme="majorHAnsi" w:cstheme="majorHAnsi"/>
          <w:i/>
          <w:iCs/>
          <w:sz w:val="20"/>
          <w:szCs w:val="20"/>
        </w:rPr>
        <w:t xml:space="preserve">. </w:t>
      </w:r>
    </w:p>
    <w:p w14:paraId="0ADE8E65" w14:textId="17096F78" w:rsidR="00154BCD" w:rsidRPr="00681862" w:rsidRDefault="00154BCD" w:rsidP="000C4D8A">
      <w:pPr>
        <w:shd w:val="clear" w:color="auto" w:fill="FFFFFF"/>
        <w:spacing w:after="0" w:line="240" w:lineRule="auto"/>
        <w:rPr>
          <w:rFonts w:asciiTheme="majorHAnsi" w:hAnsiTheme="majorHAnsi" w:cstheme="majorHAnsi"/>
        </w:rPr>
      </w:pPr>
    </w:p>
    <w:tbl>
      <w:tblPr>
        <w:tblStyle w:val="TableGrid"/>
        <w:tblW w:w="5000" w:type="pct"/>
        <w:tblLook w:val="04A0" w:firstRow="1" w:lastRow="0" w:firstColumn="1" w:lastColumn="0" w:noHBand="0" w:noVBand="1"/>
      </w:tblPr>
      <w:tblGrid>
        <w:gridCol w:w="5230"/>
        <w:gridCol w:w="4120"/>
      </w:tblGrid>
      <w:tr w:rsidR="00315768" w:rsidRPr="00681862" w14:paraId="27698F69" w14:textId="754758BC" w:rsidTr="14307018">
        <w:tc>
          <w:tcPr>
            <w:tcW w:w="2797" w:type="pct"/>
            <w:tcBorders>
              <w:top w:val="single" w:sz="4" w:space="0" w:color="auto"/>
              <w:left w:val="single" w:sz="4" w:space="0" w:color="auto"/>
              <w:bottom w:val="single" w:sz="4" w:space="0" w:color="auto"/>
              <w:right w:val="single" w:sz="4" w:space="0" w:color="auto"/>
            </w:tcBorders>
            <w:shd w:val="clear" w:color="auto" w:fill="1F3864" w:themeFill="accent5" w:themeFillShade="80"/>
            <w:hideMark/>
          </w:tcPr>
          <w:p w14:paraId="71A19010" w14:textId="3645E1FD" w:rsidR="00315768" w:rsidRPr="00681862" w:rsidRDefault="009916A9" w:rsidP="00866EF6">
            <w:pPr>
              <w:jc w:val="center"/>
              <w:rPr>
                <w:rFonts w:asciiTheme="majorHAnsi" w:hAnsiTheme="majorHAnsi" w:cstheme="majorHAnsi"/>
                <w:b/>
              </w:rPr>
            </w:pPr>
            <w:r w:rsidRPr="00681862">
              <w:rPr>
                <w:rFonts w:asciiTheme="majorHAnsi" w:hAnsiTheme="majorHAnsi" w:cstheme="majorHAnsi"/>
                <w:b/>
              </w:rPr>
              <w:t xml:space="preserve">Recommended </w:t>
            </w:r>
            <w:r w:rsidR="00315768" w:rsidRPr="00681862">
              <w:rPr>
                <w:rFonts w:asciiTheme="majorHAnsi" w:hAnsiTheme="majorHAnsi" w:cstheme="majorHAnsi"/>
                <w:b/>
              </w:rPr>
              <w:t>Post</w:t>
            </w:r>
            <w:r w:rsidRPr="00681862">
              <w:rPr>
                <w:rFonts w:asciiTheme="majorHAnsi" w:hAnsiTheme="majorHAnsi" w:cstheme="majorHAnsi"/>
                <w:b/>
              </w:rPr>
              <w:t xml:space="preserve"> Copy</w:t>
            </w:r>
          </w:p>
        </w:tc>
        <w:tc>
          <w:tcPr>
            <w:tcW w:w="2203" w:type="pct"/>
            <w:tcBorders>
              <w:top w:val="single" w:sz="4" w:space="0" w:color="auto"/>
              <w:left w:val="single" w:sz="4" w:space="0" w:color="auto"/>
              <w:bottom w:val="single" w:sz="4" w:space="0" w:color="auto"/>
              <w:right w:val="single" w:sz="4" w:space="0" w:color="auto"/>
            </w:tcBorders>
            <w:shd w:val="clear" w:color="auto" w:fill="1F3864" w:themeFill="accent5" w:themeFillShade="80"/>
            <w:hideMark/>
          </w:tcPr>
          <w:p w14:paraId="5E20B26B" w14:textId="77777777" w:rsidR="00315768" w:rsidRPr="00681862" w:rsidRDefault="00315768" w:rsidP="00866EF6">
            <w:pPr>
              <w:jc w:val="center"/>
              <w:rPr>
                <w:rFonts w:asciiTheme="majorHAnsi" w:hAnsiTheme="majorHAnsi" w:cstheme="majorHAnsi"/>
                <w:b/>
              </w:rPr>
            </w:pPr>
            <w:r w:rsidRPr="00681862">
              <w:rPr>
                <w:rFonts w:asciiTheme="majorHAnsi" w:hAnsiTheme="majorHAnsi" w:cstheme="majorHAnsi"/>
                <w:b/>
              </w:rPr>
              <w:t>Recommended Image/Graphic</w:t>
            </w:r>
          </w:p>
        </w:tc>
      </w:tr>
      <w:tr w:rsidR="00315768" w:rsidRPr="00681862" w14:paraId="357BB292" w14:textId="7344B1DA" w:rsidTr="14307018">
        <w:tc>
          <w:tcPr>
            <w:tcW w:w="2797" w:type="pct"/>
            <w:tcBorders>
              <w:top w:val="single" w:sz="4" w:space="0" w:color="auto"/>
              <w:left w:val="single" w:sz="4" w:space="0" w:color="auto"/>
              <w:bottom w:val="single" w:sz="4" w:space="0" w:color="auto"/>
              <w:right w:val="single" w:sz="4" w:space="0" w:color="auto"/>
            </w:tcBorders>
            <w:hideMark/>
          </w:tcPr>
          <w:p w14:paraId="17AF6F23" w14:textId="0E3B1646" w:rsidR="00315768" w:rsidRPr="00681862" w:rsidRDefault="00ED2BC2" w:rsidP="000C4D8A">
            <w:pPr>
              <w:autoSpaceDE w:val="0"/>
              <w:autoSpaceDN w:val="0"/>
              <w:rPr>
                <w:rFonts w:asciiTheme="majorHAnsi" w:hAnsiTheme="majorHAnsi" w:cstheme="majorHAnsi"/>
              </w:rPr>
            </w:pPr>
            <w:r w:rsidRPr="00681862">
              <w:rPr>
                <w:rFonts w:asciiTheme="majorHAnsi" w:hAnsiTheme="majorHAnsi" w:cstheme="majorHAnsi"/>
              </w:rPr>
              <w:t>Many of the everyday activities you already enjoy are great ways to reduce stress. Getting outside to garden, hike, or</w:t>
            </w:r>
            <w:r w:rsidR="004E5431" w:rsidRPr="00681862">
              <w:rPr>
                <w:rFonts w:asciiTheme="majorHAnsi" w:hAnsiTheme="majorHAnsi" w:cstheme="majorHAnsi"/>
              </w:rPr>
              <w:t xml:space="preserve"> get a bit of sun and</w:t>
            </w:r>
            <w:r w:rsidRPr="00681862">
              <w:rPr>
                <w:rFonts w:asciiTheme="majorHAnsi" w:hAnsiTheme="majorHAnsi" w:cstheme="majorHAnsi"/>
              </w:rPr>
              <w:t xml:space="preserve"> </w:t>
            </w:r>
            <w:r w:rsidR="007D7E11" w:rsidRPr="00681862">
              <w:rPr>
                <w:rFonts w:asciiTheme="majorHAnsi" w:hAnsiTheme="majorHAnsi" w:cstheme="majorHAnsi"/>
              </w:rPr>
              <w:t>fresh air</w:t>
            </w:r>
            <w:r w:rsidRPr="00681862">
              <w:rPr>
                <w:rFonts w:asciiTheme="majorHAnsi" w:hAnsiTheme="majorHAnsi" w:cstheme="majorHAnsi"/>
              </w:rPr>
              <w:t xml:space="preserve"> are perfect for stress management. </w:t>
            </w:r>
            <w:r w:rsidR="009916A9" w:rsidRPr="00681862">
              <w:rPr>
                <w:rFonts w:asciiTheme="majorHAnsi" w:hAnsiTheme="majorHAnsi" w:cstheme="majorHAnsi"/>
              </w:rPr>
              <w:t>Learn more: [</w:t>
            </w:r>
            <w:r w:rsidR="009916A9" w:rsidRPr="00681862">
              <w:rPr>
                <w:rFonts w:asciiTheme="majorHAnsi" w:hAnsiTheme="majorHAnsi" w:cstheme="majorHAnsi"/>
                <w:highlight w:val="yellow"/>
              </w:rPr>
              <w:t>link to program website</w:t>
            </w:r>
            <w:r w:rsidR="009916A9" w:rsidRPr="00681862">
              <w:rPr>
                <w:rFonts w:asciiTheme="majorHAnsi" w:hAnsiTheme="majorHAnsi" w:cstheme="majorHAnsi"/>
              </w:rPr>
              <w:t xml:space="preserve">].  </w:t>
            </w:r>
          </w:p>
        </w:tc>
        <w:tc>
          <w:tcPr>
            <w:tcW w:w="2203" w:type="pct"/>
            <w:tcBorders>
              <w:top w:val="single" w:sz="4" w:space="0" w:color="auto"/>
              <w:left w:val="single" w:sz="4" w:space="0" w:color="auto"/>
              <w:bottom w:val="single" w:sz="4" w:space="0" w:color="auto"/>
              <w:right w:val="single" w:sz="4" w:space="0" w:color="auto"/>
            </w:tcBorders>
            <w:hideMark/>
          </w:tcPr>
          <w:p w14:paraId="3E8C49BA" w14:textId="1A86BDE8" w:rsidR="00315768" w:rsidRPr="00681862" w:rsidRDefault="00A611AB" w:rsidP="00195F0C">
            <w:pPr>
              <w:jc w:val="center"/>
              <w:rPr>
                <w:rFonts w:asciiTheme="majorHAnsi" w:hAnsiTheme="majorHAnsi" w:cstheme="majorHAnsi"/>
                <w:bCs/>
                <w:noProof/>
              </w:rPr>
            </w:pPr>
            <w:r w:rsidRPr="00681862">
              <w:rPr>
                <w:rFonts w:asciiTheme="majorHAnsi" w:hAnsiTheme="majorHAnsi" w:cstheme="majorHAnsi"/>
                <w:bCs/>
                <w:noProof/>
              </w:rPr>
              <w:drawing>
                <wp:inline distT="0" distB="0" distL="0" distR="0" wp14:anchorId="328421F0" wp14:editId="1060FAB3">
                  <wp:extent cx="1606550" cy="1606550"/>
                  <wp:effectExtent l="0" t="0" r="0" b="0"/>
                  <wp:docPr id="3" name="Picture 3" descr="Stress management doesn't have to be complicated.&#10;&#10;Grandmother gardening with her grandchild.">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tress management doesn't have to be complicated.&#10;&#10;Grandmother gardening with her grandchild.">
                            <a:extLst>
                              <a:ext uri="{C183D7F6-B498-43B3-948B-1728B52AA6E4}">
                                <adec:decorative xmlns:adec="http://schemas.microsoft.com/office/drawing/2017/decorative" val="0"/>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606550" cy="1606550"/>
                          </a:xfrm>
                          <a:prstGeom prst="rect">
                            <a:avLst/>
                          </a:prstGeom>
                          <a:noFill/>
                          <a:ln>
                            <a:noFill/>
                          </a:ln>
                        </pic:spPr>
                      </pic:pic>
                    </a:graphicData>
                  </a:graphic>
                </wp:inline>
              </w:drawing>
            </w:r>
          </w:p>
          <w:p w14:paraId="60803C51" w14:textId="2CF3A827" w:rsidR="00C0478D" w:rsidRPr="00681862" w:rsidRDefault="00C0478D" w:rsidP="002207DF">
            <w:pPr>
              <w:jc w:val="center"/>
              <w:rPr>
                <w:rFonts w:asciiTheme="majorHAnsi" w:hAnsiTheme="majorHAnsi" w:cstheme="majorHAnsi"/>
                <w:bCs/>
                <w:noProof/>
              </w:rPr>
            </w:pPr>
          </w:p>
          <w:p w14:paraId="09E87275" w14:textId="5E0A109E" w:rsidR="00315768" w:rsidRPr="00681862" w:rsidRDefault="00315768" w:rsidP="0DFA83FA">
            <w:pPr>
              <w:jc w:val="center"/>
              <w:rPr>
                <w:rFonts w:asciiTheme="majorHAnsi" w:hAnsiTheme="majorHAnsi" w:cstheme="majorHAnsi"/>
                <w:noProof/>
              </w:rPr>
            </w:pPr>
          </w:p>
        </w:tc>
      </w:tr>
      <w:tr w:rsidR="00315768" w:rsidRPr="00681862" w14:paraId="37393391" w14:textId="43BC79B0" w:rsidTr="14307018">
        <w:tc>
          <w:tcPr>
            <w:tcW w:w="2797" w:type="pct"/>
            <w:tcBorders>
              <w:top w:val="single" w:sz="4" w:space="0" w:color="auto"/>
              <w:left w:val="single" w:sz="4" w:space="0" w:color="auto"/>
              <w:bottom w:val="single" w:sz="4" w:space="0" w:color="auto"/>
              <w:right w:val="single" w:sz="4" w:space="0" w:color="auto"/>
            </w:tcBorders>
            <w:hideMark/>
          </w:tcPr>
          <w:p w14:paraId="657E4A20" w14:textId="3FD5AC1A" w:rsidR="00315768" w:rsidRPr="00681862" w:rsidRDefault="0009396C" w:rsidP="001B1993">
            <w:pPr>
              <w:rPr>
                <w:rFonts w:asciiTheme="majorHAnsi" w:hAnsiTheme="majorHAnsi" w:cstheme="majorHAnsi"/>
              </w:rPr>
            </w:pPr>
            <w:r w:rsidRPr="00681862">
              <w:rPr>
                <w:rFonts w:asciiTheme="majorHAnsi" w:hAnsiTheme="majorHAnsi" w:cstheme="majorHAnsi"/>
              </w:rPr>
              <w:t xml:space="preserve">Did you know? Stress management has direct benefits on your overall health and </w:t>
            </w:r>
            <w:r w:rsidR="00D36DCC" w:rsidRPr="00681862">
              <w:rPr>
                <w:rFonts w:asciiTheme="majorHAnsi" w:hAnsiTheme="majorHAnsi" w:cstheme="majorHAnsi"/>
              </w:rPr>
              <w:t xml:space="preserve">type 2 </w:t>
            </w:r>
            <w:r w:rsidRPr="00681862">
              <w:rPr>
                <w:rFonts w:asciiTheme="majorHAnsi" w:hAnsiTheme="majorHAnsi" w:cstheme="majorHAnsi"/>
              </w:rPr>
              <w:t xml:space="preserve">diabetes prevention. Make time for activities that refresh you! </w:t>
            </w:r>
            <w:r w:rsidR="007E34C5" w:rsidRPr="00681862">
              <w:rPr>
                <w:rFonts w:asciiTheme="majorHAnsi" w:hAnsiTheme="majorHAnsi" w:cstheme="majorHAnsi"/>
              </w:rPr>
              <w:t>Learn more: [</w:t>
            </w:r>
            <w:r w:rsidR="007E34C5" w:rsidRPr="00681862">
              <w:rPr>
                <w:rFonts w:asciiTheme="majorHAnsi" w:hAnsiTheme="majorHAnsi" w:cstheme="majorHAnsi"/>
                <w:highlight w:val="yellow"/>
              </w:rPr>
              <w:t>link to program website</w:t>
            </w:r>
            <w:r w:rsidR="007E34C5" w:rsidRPr="00681862">
              <w:rPr>
                <w:rFonts w:asciiTheme="majorHAnsi" w:hAnsiTheme="majorHAnsi" w:cstheme="majorHAnsi"/>
              </w:rPr>
              <w:t xml:space="preserve">].   </w:t>
            </w:r>
          </w:p>
        </w:tc>
        <w:tc>
          <w:tcPr>
            <w:tcW w:w="2203" w:type="pct"/>
            <w:tcBorders>
              <w:top w:val="single" w:sz="4" w:space="0" w:color="auto"/>
              <w:left w:val="single" w:sz="4" w:space="0" w:color="auto"/>
              <w:bottom w:val="single" w:sz="4" w:space="0" w:color="auto"/>
              <w:right w:val="single" w:sz="4" w:space="0" w:color="auto"/>
            </w:tcBorders>
            <w:hideMark/>
          </w:tcPr>
          <w:p w14:paraId="40423A4C" w14:textId="4EC012D4" w:rsidR="00315768" w:rsidRPr="00681862" w:rsidRDefault="00A611AB" w:rsidP="000C4D8A">
            <w:pPr>
              <w:jc w:val="center"/>
              <w:rPr>
                <w:rFonts w:asciiTheme="majorHAnsi" w:hAnsiTheme="majorHAnsi" w:cstheme="majorHAnsi"/>
                <w:bCs/>
                <w:noProof/>
              </w:rPr>
            </w:pPr>
            <w:r w:rsidRPr="00681862">
              <w:rPr>
                <w:rFonts w:asciiTheme="majorHAnsi" w:hAnsiTheme="majorHAnsi" w:cstheme="majorHAnsi"/>
                <w:bCs/>
                <w:noProof/>
              </w:rPr>
              <w:drawing>
                <wp:inline distT="0" distB="0" distL="0" distR="0" wp14:anchorId="1AE38A63" wp14:editId="2709CD33">
                  <wp:extent cx="1555750" cy="1555750"/>
                  <wp:effectExtent l="0" t="0" r="6350" b="6350"/>
                  <wp:docPr id="4" name="Picture 4" descr="Manage stress by doing what you already love.&#10;&#10;A grandfather playing baseball with his grandson.">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Manage stress by doing what you already love.&#10;&#10;A grandfather playing baseball with his grandson.">
                            <a:extLst>
                              <a:ext uri="{C183D7F6-B498-43B3-948B-1728B52AA6E4}">
                                <adec:decorative xmlns:adec="http://schemas.microsoft.com/office/drawing/2017/decorative" val="0"/>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555750" cy="1555750"/>
                          </a:xfrm>
                          <a:prstGeom prst="rect">
                            <a:avLst/>
                          </a:prstGeom>
                          <a:noFill/>
                          <a:ln>
                            <a:noFill/>
                          </a:ln>
                        </pic:spPr>
                      </pic:pic>
                    </a:graphicData>
                  </a:graphic>
                </wp:inline>
              </w:drawing>
            </w:r>
          </w:p>
          <w:p w14:paraId="38EEAB95" w14:textId="1A4A9EDF" w:rsidR="00315768" w:rsidRPr="00681862" w:rsidRDefault="00315768" w:rsidP="0DFA83FA">
            <w:pPr>
              <w:jc w:val="center"/>
              <w:rPr>
                <w:rFonts w:asciiTheme="majorHAnsi" w:hAnsiTheme="majorHAnsi" w:cstheme="majorHAnsi"/>
                <w:noProof/>
              </w:rPr>
            </w:pPr>
          </w:p>
        </w:tc>
      </w:tr>
      <w:tr w:rsidR="002207DF" w:rsidRPr="00681862" w14:paraId="630D5212" w14:textId="77777777" w:rsidTr="14307018">
        <w:tc>
          <w:tcPr>
            <w:tcW w:w="2797" w:type="pct"/>
            <w:tcBorders>
              <w:top w:val="single" w:sz="4" w:space="0" w:color="auto"/>
              <w:left w:val="single" w:sz="4" w:space="0" w:color="auto"/>
              <w:bottom w:val="single" w:sz="4" w:space="0" w:color="auto"/>
              <w:right w:val="single" w:sz="4" w:space="0" w:color="auto"/>
            </w:tcBorders>
          </w:tcPr>
          <w:p w14:paraId="674DE024" w14:textId="2DD82BB9" w:rsidR="002207DF" w:rsidRPr="00681862" w:rsidRDefault="0009396C" w:rsidP="001B1993">
            <w:pPr>
              <w:rPr>
                <w:rFonts w:asciiTheme="majorHAnsi" w:hAnsiTheme="majorHAnsi" w:cstheme="majorHAnsi"/>
              </w:rPr>
            </w:pPr>
            <w:r w:rsidRPr="00681862">
              <w:rPr>
                <w:rFonts w:asciiTheme="majorHAnsi" w:hAnsiTheme="majorHAnsi" w:cstheme="majorHAnsi"/>
              </w:rPr>
              <w:t xml:space="preserve">There is value in slowing down. Taking time in your day for intentional </w:t>
            </w:r>
            <w:r w:rsidR="00D4502A" w:rsidRPr="00681862">
              <w:rPr>
                <w:rFonts w:asciiTheme="majorHAnsi" w:hAnsiTheme="majorHAnsi" w:cstheme="majorHAnsi"/>
              </w:rPr>
              <w:t>rest -</w:t>
            </w:r>
            <w:r w:rsidR="00CD256B" w:rsidRPr="00681862">
              <w:rPr>
                <w:rFonts w:asciiTheme="majorHAnsi" w:hAnsiTheme="majorHAnsi" w:cstheme="majorHAnsi"/>
              </w:rPr>
              <w:t xml:space="preserve"> even a </w:t>
            </w:r>
            <w:proofErr w:type="gramStart"/>
            <w:r w:rsidR="00F523AB" w:rsidRPr="00681862">
              <w:rPr>
                <w:rFonts w:asciiTheme="majorHAnsi" w:hAnsiTheme="majorHAnsi" w:cstheme="majorHAnsi"/>
              </w:rPr>
              <w:t>5 or 10</w:t>
            </w:r>
            <w:r w:rsidR="00515697" w:rsidRPr="00681862">
              <w:rPr>
                <w:rFonts w:asciiTheme="majorHAnsi" w:hAnsiTheme="majorHAnsi" w:cstheme="majorHAnsi"/>
              </w:rPr>
              <w:t xml:space="preserve"> </w:t>
            </w:r>
            <w:r w:rsidR="00F523AB" w:rsidRPr="00681862">
              <w:rPr>
                <w:rFonts w:asciiTheme="majorHAnsi" w:hAnsiTheme="majorHAnsi" w:cstheme="majorHAnsi"/>
              </w:rPr>
              <w:t>minute</w:t>
            </w:r>
            <w:proofErr w:type="gramEnd"/>
            <w:r w:rsidR="00CD256B" w:rsidRPr="00681862">
              <w:rPr>
                <w:rFonts w:asciiTheme="majorHAnsi" w:hAnsiTheme="majorHAnsi" w:cstheme="majorHAnsi"/>
              </w:rPr>
              <w:t xml:space="preserve"> break from work -</w:t>
            </w:r>
            <w:r w:rsidRPr="00681862">
              <w:rPr>
                <w:rFonts w:asciiTheme="majorHAnsi" w:hAnsiTheme="majorHAnsi" w:cstheme="majorHAnsi"/>
              </w:rPr>
              <w:t xml:space="preserve">reduces your stress levels and improves your overall health and </w:t>
            </w:r>
            <w:r w:rsidR="00D36DCC" w:rsidRPr="00681862">
              <w:rPr>
                <w:rFonts w:asciiTheme="majorHAnsi" w:hAnsiTheme="majorHAnsi" w:cstheme="majorHAnsi"/>
              </w:rPr>
              <w:t xml:space="preserve">type 2 </w:t>
            </w:r>
            <w:r w:rsidRPr="00681862">
              <w:rPr>
                <w:rFonts w:asciiTheme="majorHAnsi" w:hAnsiTheme="majorHAnsi" w:cstheme="majorHAnsi"/>
              </w:rPr>
              <w:t xml:space="preserve">diabetes prevention. What could you do today for a stress-relieving pause? </w:t>
            </w:r>
            <w:r w:rsidR="007E34C5" w:rsidRPr="00681862">
              <w:rPr>
                <w:rFonts w:asciiTheme="majorHAnsi" w:hAnsiTheme="majorHAnsi" w:cstheme="majorHAnsi"/>
              </w:rPr>
              <w:t>Learn more: [</w:t>
            </w:r>
            <w:r w:rsidR="007E34C5" w:rsidRPr="00681862">
              <w:rPr>
                <w:rFonts w:asciiTheme="majorHAnsi" w:hAnsiTheme="majorHAnsi" w:cstheme="majorHAnsi"/>
                <w:highlight w:val="yellow"/>
              </w:rPr>
              <w:t>link to program website</w:t>
            </w:r>
            <w:r w:rsidR="007E34C5" w:rsidRPr="00681862">
              <w:rPr>
                <w:rFonts w:asciiTheme="majorHAnsi" w:hAnsiTheme="majorHAnsi" w:cstheme="majorHAnsi"/>
              </w:rPr>
              <w:t xml:space="preserve">].   </w:t>
            </w:r>
          </w:p>
        </w:tc>
        <w:tc>
          <w:tcPr>
            <w:tcW w:w="2203" w:type="pct"/>
            <w:tcBorders>
              <w:top w:val="single" w:sz="4" w:space="0" w:color="auto"/>
              <w:left w:val="single" w:sz="4" w:space="0" w:color="auto"/>
              <w:bottom w:val="single" w:sz="4" w:space="0" w:color="auto"/>
              <w:right w:val="single" w:sz="4" w:space="0" w:color="auto"/>
            </w:tcBorders>
          </w:tcPr>
          <w:p w14:paraId="54902ADA" w14:textId="1367D0E6" w:rsidR="00C0478D" w:rsidRPr="00681862" w:rsidRDefault="001E2BBA" w:rsidP="000C4D8A">
            <w:pPr>
              <w:jc w:val="center"/>
              <w:rPr>
                <w:rFonts w:asciiTheme="majorHAnsi" w:hAnsiTheme="majorHAnsi" w:cstheme="majorHAnsi"/>
                <w:bCs/>
                <w:noProof/>
              </w:rPr>
            </w:pPr>
            <w:r w:rsidRPr="00681862">
              <w:rPr>
                <w:rFonts w:asciiTheme="majorHAnsi" w:hAnsiTheme="majorHAnsi" w:cstheme="majorHAnsi"/>
                <w:bCs/>
                <w:noProof/>
              </w:rPr>
              <w:drawing>
                <wp:inline distT="0" distB="0" distL="0" distR="0" wp14:anchorId="6F8BF74A" wp14:editId="1DE13026">
                  <wp:extent cx="1530350" cy="1530350"/>
                  <wp:effectExtent l="0" t="0" r="0" b="0"/>
                  <wp:docPr id="5" name="Picture 5" descr="Planned Rest = Effective Stress Management&#10;&#10;African American grandmother reading a 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Planned Rest = Effective Stress Management&#10;&#10;African American grandmother reading a book."/>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1530350" cy="1530350"/>
                          </a:xfrm>
                          <a:prstGeom prst="rect">
                            <a:avLst/>
                          </a:prstGeom>
                          <a:noFill/>
                          <a:ln>
                            <a:noFill/>
                          </a:ln>
                        </pic:spPr>
                      </pic:pic>
                    </a:graphicData>
                  </a:graphic>
                </wp:inline>
              </w:drawing>
            </w:r>
          </w:p>
          <w:p w14:paraId="319CAFB4" w14:textId="06315307" w:rsidR="002207DF" w:rsidRPr="00681862" w:rsidRDefault="002207DF" w:rsidP="0DFA83FA">
            <w:pPr>
              <w:jc w:val="center"/>
              <w:rPr>
                <w:rFonts w:asciiTheme="majorHAnsi" w:hAnsiTheme="majorHAnsi" w:cstheme="majorHAnsi"/>
                <w:noProof/>
              </w:rPr>
            </w:pPr>
          </w:p>
        </w:tc>
      </w:tr>
      <w:tr w:rsidR="00315768" w:rsidRPr="00681862" w14:paraId="5816BB13" w14:textId="6D38114D" w:rsidTr="14307018">
        <w:tc>
          <w:tcPr>
            <w:tcW w:w="2797" w:type="pct"/>
            <w:tcBorders>
              <w:top w:val="single" w:sz="4" w:space="0" w:color="auto"/>
              <w:left w:val="single" w:sz="4" w:space="0" w:color="auto"/>
              <w:bottom w:val="single" w:sz="4" w:space="0" w:color="auto"/>
              <w:right w:val="single" w:sz="4" w:space="0" w:color="auto"/>
            </w:tcBorders>
            <w:hideMark/>
          </w:tcPr>
          <w:p w14:paraId="287C239C" w14:textId="7055D1C0" w:rsidR="00315768" w:rsidRPr="00681862" w:rsidRDefault="00315768" w:rsidP="001B1993">
            <w:pPr>
              <w:rPr>
                <w:rFonts w:asciiTheme="majorHAnsi" w:hAnsiTheme="majorHAnsi" w:cstheme="majorHAnsi"/>
              </w:rPr>
            </w:pPr>
          </w:p>
        </w:tc>
        <w:tc>
          <w:tcPr>
            <w:tcW w:w="2203" w:type="pct"/>
            <w:tcBorders>
              <w:top w:val="single" w:sz="4" w:space="0" w:color="auto"/>
              <w:left w:val="single" w:sz="4" w:space="0" w:color="auto"/>
              <w:bottom w:val="single" w:sz="4" w:space="0" w:color="auto"/>
              <w:right w:val="single" w:sz="4" w:space="0" w:color="auto"/>
            </w:tcBorders>
            <w:hideMark/>
          </w:tcPr>
          <w:p w14:paraId="60C747B4" w14:textId="40DFB155" w:rsidR="00A34928" w:rsidRPr="00681862" w:rsidRDefault="00A34928" w:rsidP="001B1993">
            <w:pPr>
              <w:jc w:val="center"/>
              <w:rPr>
                <w:rFonts w:asciiTheme="majorHAnsi" w:hAnsiTheme="majorHAnsi" w:cstheme="majorHAnsi"/>
                <w:b/>
              </w:rPr>
            </w:pPr>
          </w:p>
        </w:tc>
      </w:tr>
    </w:tbl>
    <w:p w14:paraId="63A2301C" w14:textId="4EBDF739" w:rsidR="00F615A0" w:rsidRPr="00681862" w:rsidRDefault="00F615A0" w:rsidP="001B1993">
      <w:pPr>
        <w:rPr>
          <w:rFonts w:asciiTheme="majorHAnsi" w:hAnsiTheme="majorHAnsi" w:cstheme="majorHAnsi"/>
          <w:bCs/>
          <w:noProof/>
        </w:rPr>
      </w:pPr>
    </w:p>
    <w:sectPr w:rsidR="00F615A0" w:rsidRPr="00681862" w:rsidSect="00CD44D5">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F21D1" w14:textId="77777777" w:rsidR="00B85125" w:rsidRDefault="00B85125" w:rsidP="005B6B50">
      <w:pPr>
        <w:spacing w:after="0" w:line="240" w:lineRule="auto"/>
      </w:pPr>
      <w:r>
        <w:separator/>
      </w:r>
    </w:p>
  </w:endnote>
  <w:endnote w:type="continuationSeparator" w:id="0">
    <w:p w14:paraId="1FE3E251" w14:textId="77777777" w:rsidR="00B85125" w:rsidRDefault="00B85125" w:rsidP="005B6B50">
      <w:pPr>
        <w:spacing w:after="0" w:line="240" w:lineRule="auto"/>
      </w:pPr>
      <w:r>
        <w:continuationSeparator/>
      </w:r>
    </w:p>
  </w:endnote>
  <w:endnote w:type="continuationNotice" w:id="1">
    <w:p w14:paraId="0D8548A1" w14:textId="77777777" w:rsidR="00B85125" w:rsidRDefault="00B851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NMILP Q+ Gotham">
    <w:altName w:val="Gotham"/>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5DFB8" w14:textId="77777777" w:rsidR="00CF0C7F" w:rsidRDefault="00CF0C7F">
    <w:pPr>
      <w:pStyle w:val="Footer"/>
    </w:pPr>
    <w:r w:rsidRPr="005B6B50">
      <w:rPr>
        <w:rFonts w:ascii="Arial" w:hAnsi="Arial" w:cs="Arial"/>
        <w:b/>
        <w:noProof/>
        <w:sz w:val="24"/>
        <w:szCs w:val="24"/>
      </w:rPr>
      <mc:AlternateContent>
        <mc:Choice Requires="wpg">
          <w:drawing>
            <wp:anchor distT="0" distB="0" distL="114300" distR="114300" simplePos="0" relativeHeight="251658241" behindDoc="0" locked="0" layoutInCell="1" allowOverlap="1" wp14:anchorId="3DB2ACC7" wp14:editId="2409B9F7">
              <wp:simplePos x="0" y="0"/>
              <wp:positionH relativeFrom="column">
                <wp:posOffset>-4770120</wp:posOffset>
              </wp:positionH>
              <wp:positionV relativeFrom="paragraph">
                <wp:posOffset>99060</wp:posOffset>
              </wp:positionV>
              <wp:extent cx="11292840" cy="98425"/>
              <wp:effectExtent l="0" t="0" r="3810" b="0"/>
              <wp:wrapNone/>
              <wp:docPr id="12" name="Group 2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11292840" cy="98425"/>
                        <a:chOff x="0" y="0"/>
                        <a:chExt cx="11293177" cy="98778"/>
                      </a:xfrm>
                    </wpg:grpSpPr>
                    <wps:wsp>
                      <wps:cNvPr id="13" name="Rectangle 13"/>
                      <wps:cNvSpPr/>
                      <wps:spPr>
                        <a:xfrm>
                          <a:off x="0" y="0"/>
                          <a:ext cx="7286355" cy="98778"/>
                        </a:xfrm>
                        <a:prstGeom prst="rect">
                          <a:avLst/>
                        </a:prstGeom>
                        <a:solidFill>
                          <a:schemeClr val="tx1"/>
                        </a:solidFill>
                        <a:ln>
                          <a:noFill/>
                        </a:ln>
                        <a:effectLst/>
                      </wps:spPr>
                      <wps:style>
                        <a:lnRef idx="1">
                          <a:schemeClr val="accent1"/>
                        </a:lnRef>
                        <a:fillRef idx="3">
                          <a:schemeClr val="accent1"/>
                        </a:fillRef>
                        <a:effectRef idx="2">
                          <a:schemeClr val="accent1"/>
                        </a:effectRef>
                        <a:fontRef idx="minor">
                          <a:schemeClr val="lt1"/>
                        </a:fontRef>
                      </wps:style>
                      <wps:bodyPr/>
                    </wps:wsp>
                    <wpg:grpSp>
                      <wpg:cNvPr id="14" name="Group 14"/>
                      <wpg:cNvGrpSpPr/>
                      <wpg:grpSpPr>
                        <a:xfrm>
                          <a:off x="7145246" y="1439"/>
                          <a:ext cx="4147931" cy="97339"/>
                          <a:chOff x="7145245" y="1439"/>
                          <a:chExt cx="5676839" cy="93810"/>
                        </a:xfrm>
                      </wpg:grpSpPr>
                      <wps:wsp>
                        <wps:cNvPr id="15" name="Rectangle 15"/>
                        <wps:cNvSpPr/>
                        <wps:spPr>
                          <a:xfrm>
                            <a:off x="7145245" y="1439"/>
                            <a:ext cx="833936" cy="93810"/>
                          </a:xfrm>
                          <a:prstGeom prst="rect">
                            <a:avLst/>
                          </a:prstGeom>
                          <a:solidFill>
                            <a:srgbClr val="8A8D09"/>
                          </a:solidFill>
                          <a:ln>
                            <a:noFill/>
                          </a:ln>
                          <a:effectLst/>
                        </wps:spPr>
                        <wps:style>
                          <a:lnRef idx="1">
                            <a:schemeClr val="accent1"/>
                          </a:lnRef>
                          <a:fillRef idx="3">
                            <a:schemeClr val="accent1"/>
                          </a:fillRef>
                          <a:effectRef idx="2">
                            <a:schemeClr val="accent1"/>
                          </a:effectRef>
                          <a:fontRef idx="minor">
                            <a:schemeClr val="lt1"/>
                          </a:fontRef>
                        </wps:style>
                        <wps:bodyPr/>
                      </wps:wsp>
                      <wps:wsp>
                        <wps:cNvPr id="16" name="Rectangle 16"/>
                        <wps:cNvSpPr/>
                        <wps:spPr>
                          <a:xfrm>
                            <a:off x="7972833" y="1439"/>
                            <a:ext cx="833936" cy="93810"/>
                          </a:xfrm>
                          <a:prstGeom prst="rect">
                            <a:avLst/>
                          </a:prstGeom>
                          <a:solidFill>
                            <a:schemeClr val="accent2"/>
                          </a:solidFill>
                          <a:ln>
                            <a:noFill/>
                          </a:ln>
                          <a:effectLst/>
                        </wps:spPr>
                        <wps:style>
                          <a:lnRef idx="1">
                            <a:schemeClr val="accent1"/>
                          </a:lnRef>
                          <a:fillRef idx="3">
                            <a:schemeClr val="accent1"/>
                          </a:fillRef>
                          <a:effectRef idx="2">
                            <a:schemeClr val="accent1"/>
                          </a:effectRef>
                          <a:fontRef idx="minor">
                            <a:schemeClr val="lt1"/>
                          </a:fontRef>
                        </wps:style>
                        <wps:bodyPr/>
                      </wps:wsp>
                      <wps:wsp>
                        <wps:cNvPr id="17" name="Rectangle 17"/>
                        <wps:cNvSpPr/>
                        <wps:spPr>
                          <a:xfrm>
                            <a:off x="8800450" y="1439"/>
                            <a:ext cx="833936" cy="93810"/>
                          </a:xfrm>
                          <a:prstGeom prst="rect">
                            <a:avLst/>
                          </a:prstGeom>
                          <a:solidFill>
                            <a:schemeClr val="accent5"/>
                          </a:solidFill>
                          <a:ln>
                            <a:noFill/>
                          </a:ln>
                          <a:effectLst/>
                        </wps:spPr>
                        <wps:style>
                          <a:lnRef idx="1">
                            <a:schemeClr val="accent1"/>
                          </a:lnRef>
                          <a:fillRef idx="3">
                            <a:schemeClr val="accent1"/>
                          </a:fillRef>
                          <a:effectRef idx="2">
                            <a:schemeClr val="accent1"/>
                          </a:effectRef>
                          <a:fontRef idx="minor">
                            <a:schemeClr val="lt1"/>
                          </a:fontRef>
                        </wps:style>
                        <wps:bodyPr/>
                      </wps:wsp>
                      <wps:wsp>
                        <wps:cNvPr id="18" name="Rectangle 18"/>
                        <wps:cNvSpPr/>
                        <wps:spPr>
                          <a:xfrm>
                            <a:off x="9628067" y="1439"/>
                            <a:ext cx="833936" cy="93810"/>
                          </a:xfrm>
                          <a:prstGeom prst="rect">
                            <a:avLst/>
                          </a:prstGeom>
                          <a:solidFill>
                            <a:srgbClr val="FF7351"/>
                          </a:solidFill>
                          <a:ln>
                            <a:noFill/>
                          </a:ln>
                          <a:effectLst/>
                        </wps:spPr>
                        <wps:style>
                          <a:lnRef idx="1">
                            <a:schemeClr val="accent1"/>
                          </a:lnRef>
                          <a:fillRef idx="3">
                            <a:schemeClr val="accent1"/>
                          </a:fillRef>
                          <a:effectRef idx="2">
                            <a:schemeClr val="accent1"/>
                          </a:effectRef>
                          <a:fontRef idx="minor">
                            <a:schemeClr val="lt1"/>
                          </a:fontRef>
                        </wps:style>
                        <wps:bodyPr/>
                      </wps:wsp>
                      <wps:wsp>
                        <wps:cNvPr id="19" name="Rectangle 19"/>
                        <wps:cNvSpPr/>
                        <wps:spPr>
                          <a:xfrm>
                            <a:off x="10387948" y="1439"/>
                            <a:ext cx="833936" cy="93810"/>
                          </a:xfrm>
                          <a:prstGeom prst="rect">
                            <a:avLst/>
                          </a:prstGeom>
                          <a:solidFill>
                            <a:schemeClr val="accent3"/>
                          </a:solidFill>
                          <a:ln>
                            <a:noFill/>
                          </a:ln>
                          <a:effectLst/>
                        </wps:spPr>
                        <wps:style>
                          <a:lnRef idx="1">
                            <a:schemeClr val="accent1"/>
                          </a:lnRef>
                          <a:fillRef idx="3">
                            <a:schemeClr val="accent1"/>
                          </a:fillRef>
                          <a:effectRef idx="2">
                            <a:schemeClr val="accent1"/>
                          </a:effectRef>
                          <a:fontRef idx="minor">
                            <a:schemeClr val="lt1"/>
                          </a:fontRef>
                        </wps:style>
                        <wps:bodyPr/>
                      </wps:wsp>
                      <wps:wsp>
                        <wps:cNvPr id="20" name="Rectangle 20"/>
                        <wps:cNvSpPr/>
                        <wps:spPr>
                          <a:xfrm>
                            <a:off x="11215565" y="1439"/>
                            <a:ext cx="833936" cy="93810"/>
                          </a:xfrm>
                          <a:prstGeom prst="rect">
                            <a:avLst/>
                          </a:prstGeom>
                          <a:solidFill>
                            <a:srgbClr val="FDDC00"/>
                          </a:solidFill>
                          <a:ln>
                            <a:noFill/>
                          </a:ln>
                          <a:effectLst/>
                        </wps:spPr>
                        <wps:style>
                          <a:lnRef idx="1">
                            <a:schemeClr val="accent1"/>
                          </a:lnRef>
                          <a:fillRef idx="3">
                            <a:schemeClr val="accent1"/>
                          </a:fillRef>
                          <a:effectRef idx="2">
                            <a:schemeClr val="accent1"/>
                          </a:effectRef>
                          <a:fontRef idx="minor">
                            <a:schemeClr val="lt1"/>
                          </a:fontRef>
                        </wps:style>
                        <wps:bodyPr/>
                      </wps:wsp>
                      <wps:wsp>
                        <wps:cNvPr id="21" name="Rectangle 21"/>
                        <wps:cNvSpPr/>
                        <wps:spPr>
                          <a:xfrm>
                            <a:off x="11988148" y="1439"/>
                            <a:ext cx="833936" cy="93810"/>
                          </a:xfrm>
                          <a:prstGeom prst="rect">
                            <a:avLst/>
                          </a:prstGeom>
                          <a:solidFill>
                            <a:srgbClr val="084797"/>
                          </a:solidFill>
                          <a:ln>
                            <a:noFill/>
                          </a:ln>
                          <a:effectLst/>
                        </wps:spPr>
                        <wps:style>
                          <a:lnRef idx="1">
                            <a:schemeClr val="accent1"/>
                          </a:lnRef>
                          <a:fillRef idx="3">
                            <a:schemeClr val="accent1"/>
                          </a:fillRef>
                          <a:effectRef idx="2">
                            <a:schemeClr val="accent1"/>
                          </a:effectRef>
                          <a:fontRef idx="minor">
                            <a:schemeClr val="lt1"/>
                          </a:fontRef>
                        </wps:style>
                        <wps:bodyPr/>
                      </wps:wsp>
                    </wpg:grpSp>
                  </wpg:wgp>
                </a:graphicData>
              </a:graphic>
            </wp:anchor>
          </w:drawing>
        </mc:Choice>
        <mc:Fallback>
          <w:pict>
            <v:group w14:anchorId="69E9A53B" id="Group 22" o:spid="_x0000_s1026" alt="&quot;&quot;" style="position:absolute;margin-left:-375.6pt;margin-top:7.8pt;width:889.2pt;height:7.75pt;z-index:251658241" coordsize="112931,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">
              <v:rect id="Rectangle 13" o:spid="_x0000_s1027" style="position:absolute;width:72863;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" fillcolor="black [3213]" stroked="f" strokeweight=".5pt"/>
              <v:group id="Group 14" o:spid="_x0000_s1028" style="position:absolute;left:71452;top:14;width:41479;height:973" coordorigin="71452,14" coordsize="56768,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15" o:spid="_x0000_s1029" style="position:absolute;left:71452;top:14;width:8339;height:9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" fillcolor="#8a8d09" stroked="f" strokeweight=".5pt"/>
                <v:rect id="Rectangle 16" o:spid="_x0000_s1030" style="position:absolute;left:79728;top:14;width:8339;height:9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" fillcolor="#ed7d31 [3205]" stroked="f" strokeweight=".5pt"/>
                <v:rect id="Rectangle 17" o:spid="_x0000_s1031" style="position:absolute;left:88004;top:14;width:8339;height:9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" fillcolor="#4472c4 [3208]" stroked="f" strokeweight=".5pt"/>
                <v:rect id="Rectangle 18" o:spid="_x0000_s1032" style="position:absolute;left:96280;top:14;width:8340;height:9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" fillcolor="#ff7351" stroked="f" strokeweight=".5pt"/>
                <v:rect id="Rectangle 19" o:spid="_x0000_s1033" style="position:absolute;left:103879;top:14;width:8339;height:9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" fillcolor="#a5a5a5 [3206]" stroked="f" strokeweight=".5pt"/>
                <v:rect id="Rectangle 20" o:spid="_x0000_s1034" style="position:absolute;left:112155;top:14;width:8340;height:9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" fillcolor="#fddc00" stroked="f" strokeweight=".5pt"/>
                <v:rect id="Rectangle 21" o:spid="_x0000_s1035" style="position:absolute;left:119881;top:14;width:8339;height:9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" fillcolor="#084797" stroked="f" strokeweight=".5pt"/>
              </v:group>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106C2" w14:textId="4F2075BA" w:rsidR="00451835" w:rsidRDefault="00A442DA" w:rsidP="00681862">
    <w:pPr>
      <w:pStyle w:val="Footer"/>
      <w:jc w:val="center"/>
    </w:pPr>
    <w:r>
      <w:rPr>
        <w:noProof/>
      </w:rPr>
      <w:drawing>
        <wp:inline distT="0" distB="0" distL="0" distR="0" wp14:anchorId="2B5148DF" wp14:editId="4C406DC4">
          <wp:extent cx="6491626" cy="787179"/>
          <wp:effectExtent l="0" t="0" r="4445" b="0"/>
          <wp:docPr id="23" name="Picture 23" descr="CDC 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Picture 213" descr="CDC footer"/>
                  <pic:cNvPicPr/>
                </pic:nvPicPr>
                <pic:blipFill rotWithShape="1">
                  <a:blip r:embed="rId1">
                    <a:extLst>
                      <a:ext uri="{28A0092B-C50C-407E-A947-70E740481C1C}">
                        <a14:useLocalDpi xmlns:a14="http://schemas.microsoft.com/office/drawing/2010/main" val="0"/>
                      </a:ext>
                    </a:extLst>
                  </a:blip>
                  <a:srcRect l="2923" t="19326" r="2797" b="15831"/>
                  <a:stretch/>
                </pic:blipFill>
                <pic:spPr bwMode="auto">
                  <a:xfrm>
                    <a:off x="0" y="0"/>
                    <a:ext cx="6505455" cy="788856"/>
                  </a:xfrm>
                  <a:prstGeom prst="rect">
                    <a:avLst/>
                  </a:prstGeom>
                  <a:ln>
                    <a:noFill/>
                  </a:ln>
                  <a:extLst>
                    <a:ext uri="{53640926-AAD7-44D8-BBD7-CCE9431645EC}">
                      <a14:shadowObscured xmlns:a14="http://schemas.microsoft.com/office/drawing/2010/main"/>
                    </a:ext>
                  </a:extLst>
                </pic:spPr>
              </pic:pic>
            </a:graphicData>
          </a:graphic>
        </wp:inline>
      </w:drawing>
    </w:r>
  </w:p>
  <w:p w14:paraId="516D313E" w14:textId="7C9DC85C" w:rsidR="00681862" w:rsidRPr="00681862" w:rsidRDefault="00681862" w:rsidP="00681862">
    <w:pPr>
      <w:pStyle w:val="Footer"/>
      <w:jc w:val="right"/>
      <w:rPr>
        <w:rFonts w:asciiTheme="majorHAnsi" w:hAnsiTheme="majorHAnsi" w:cstheme="majorHAnsi"/>
        <w:sz w:val="20"/>
        <w:szCs w:val="20"/>
      </w:rPr>
    </w:pPr>
    <w:r w:rsidRPr="00681862">
      <w:rPr>
        <w:rFonts w:asciiTheme="majorHAnsi" w:hAnsiTheme="majorHAnsi" w:cstheme="majorHAnsi"/>
        <w:sz w:val="20"/>
        <w:szCs w:val="20"/>
      </w:rPr>
      <w:t>Last Updated: 10/10/2022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215F2" w14:textId="77777777" w:rsidR="00B85125" w:rsidRDefault="00B85125" w:rsidP="005B6B50">
      <w:pPr>
        <w:spacing w:after="0" w:line="240" w:lineRule="auto"/>
      </w:pPr>
      <w:r>
        <w:separator/>
      </w:r>
    </w:p>
  </w:footnote>
  <w:footnote w:type="continuationSeparator" w:id="0">
    <w:p w14:paraId="6CFB6DCC" w14:textId="77777777" w:rsidR="00B85125" w:rsidRDefault="00B85125" w:rsidP="005B6B50">
      <w:pPr>
        <w:spacing w:after="0" w:line="240" w:lineRule="auto"/>
      </w:pPr>
      <w:r>
        <w:continuationSeparator/>
      </w:r>
    </w:p>
  </w:footnote>
  <w:footnote w:type="continuationNotice" w:id="1">
    <w:p w14:paraId="73E7FFE9" w14:textId="77777777" w:rsidR="00B85125" w:rsidRDefault="00B851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571CD" w14:textId="758613E3" w:rsidR="00451835" w:rsidRDefault="00375FC3">
    <w:pPr>
      <w:pStyle w:val="Header"/>
    </w:pPr>
    <w:r>
      <w:rPr>
        <w:b/>
        <w:noProof/>
        <w:sz w:val="28"/>
      </w:rPr>
      <mc:AlternateContent>
        <mc:Choice Requires="wpg">
          <w:drawing>
            <wp:anchor distT="0" distB="0" distL="114300" distR="114300" simplePos="0" relativeHeight="251658240" behindDoc="0" locked="0" layoutInCell="1" allowOverlap="1" wp14:anchorId="33B5E945" wp14:editId="451A9A81">
              <wp:simplePos x="0" y="0"/>
              <wp:positionH relativeFrom="page">
                <wp:align>right</wp:align>
              </wp:positionH>
              <wp:positionV relativeFrom="paragraph">
                <wp:posOffset>-457200</wp:posOffset>
              </wp:positionV>
              <wp:extent cx="7772400" cy="638175"/>
              <wp:effectExtent l="0" t="0" r="0" b="9525"/>
              <wp:wrapNone/>
              <wp:docPr id="6" name="Group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72400" cy="638175"/>
                        <a:chOff x="0" y="0"/>
                        <a:chExt cx="7772400" cy="638175"/>
                      </a:xfrm>
                    </wpg:grpSpPr>
                    <wps:wsp>
                      <wps:cNvPr id="7" name="Title 1">
                        <a:extLst>
                          <a:ext uri="{C183D7F6-B498-43B3-948B-1728B52AA6E4}">
                            <adec:decorative xmlns:adec="http://schemas.microsoft.com/office/drawing/2017/decorative" val="1"/>
                          </a:ext>
                        </a:extLst>
                      </wps:cNvPr>
                      <wps:cNvSpPr txBox="1">
                        <a:spLocks/>
                      </wps:cNvSpPr>
                      <wps:spPr>
                        <a:xfrm>
                          <a:off x="0" y="6350"/>
                          <a:ext cx="7772400" cy="619125"/>
                        </a:xfrm>
                        <a:prstGeom prst="rect">
                          <a:avLst/>
                        </a:prstGeom>
                        <a:solidFill>
                          <a:srgbClr val="155FAB"/>
                        </a:solidFill>
                        <a:ln>
                          <a:noFill/>
                        </a:ln>
                      </wps:spPr>
                      <wps:bodyPr vert="horz" lIns="0" tIns="45720" rIns="91440" bIns="0" rtlCol="0" anchor="ctr" anchorCtr="0">
                        <a:noAutofit/>
                      </wps:bodyPr>
                    </wps:wsp>
                    <wps:wsp>
                      <wps:cNvPr id="8" name="Title 1">
                        <a:extLst>
                          <a:ext uri="{C183D7F6-B498-43B3-948B-1728B52AA6E4}">
                            <adec:decorative xmlns:adec="http://schemas.microsoft.com/office/drawing/2017/decorative" val="1"/>
                          </a:ext>
                        </a:extLst>
                      </wps:cNvPr>
                      <wps:cNvSpPr txBox="1">
                        <a:spLocks/>
                      </wps:cNvSpPr>
                      <wps:spPr>
                        <a:xfrm>
                          <a:off x="0" y="222250"/>
                          <a:ext cx="7772400" cy="190500"/>
                        </a:xfrm>
                        <a:prstGeom prst="rect">
                          <a:avLst/>
                        </a:prstGeom>
                        <a:solidFill>
                          <a:srgbClr val="00864A"/>
                        </a:solidFill>
                        <a:ln>
                          <a:noFill/>
                        </a:ln>
                      </wps:spPr>
                      <wps:bodyPr vert="horz" lIns="0" tIns="45720" rIns="91440" bIns="0" rtlCol="0" anchor="ctr" anchorCtr="0">
                        <a:noAutofit/>
                      </wps:bodyPr>
                    </wps:wsp>
                    <wps:wsp>
                      <wps:cNvPr id="10" name="Title 1">
                        <a:extLst>
                          <a:ext uri="{C183D7F6-B498-43B3-948B-1728B52AA6E4}">
                            <adec:decorative xmlns:adec="http://schemas.microsoft.com/office/drawing/2017/decorative" val="1"/>
                          </a:ext>
                        </a:extLst>
                      </wps:cNvPr>
                      <wps:cNvSpPr txBox="1">
                        <a:spLocks/>
                      </wps:cNvSpPr>
                      <wps:spPr>
                        <a:xfrm>
                          <a:off x="2952750" y="0"/>
                          <a:ext cx="1977390" cy="638175"/>
                        </a:xfrm>
                        <a:prstGeom prst="rect">
                          <a:avLst/>
                        </a:prstGeom>
                        <a:solidFill>
                          <a:schemeClr val="bg1"/>
                        </a:solidFill>
                        <a:ln>
                          <a:noFill/>
                        </a:ln>
                      </wps:spPr>
                      <wps:bodyPr vert="horz" lIns="0" tIns="45720" rIns="91440" bIns="0" rtlCol="0" anchor="ctr" anchorCtr="0">
                        <a:noAutofit/>
                      </wps:bodyPr>
                    </wps:wsp>
                    <pic:pic xmlns:pic="http://schemas.openxmlformats.org/drawingml/2006/picture">
                      <pic:nvPicPr>
                        <pic:cNvPr id="22" name="Picture 22" descr="National Diabetes Prevention Program Logo"/>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3422650" y="38100"/>
                          <a:ext cx="1024255" cy="572770"/>
                        </a:xfrm>
                        <a:prstGeom prst="rect">
                          <a:avLst/>
                        </a:prstGeom>
                        <a:noFill/>
                      </pic:spPr>
                    </pic:pic>
                  </wpg:wgp>
                </a:graphicData>
              </a:graphic>
            </wp:anchor>
          </w:drawing>
        </mc:Choice>
        <mc:Fallback>
          <w:pict>
            <v:group w14:anchorId="42D10AD9" id="Group 6" o:spid="_x0000_s1026" alt="&quot;&quot;" style="position:absolute;margin-left:560.8pt;margin-top:-36pt;width:612pt;height:50.25pt;z-index:251658240;mso-position-horizontal:right;mso-position-horizontal-relative:page" coordsize="77724,63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">
              <v:shapetype id="_x0000_t202" coordsize="21600,21600" o:spt="202" path="m,l,21600r21600,l21600,xe">
                <v:stroke joinstyle="miter"/>
                <v:path gradientshapeok="t" o:connecttype="rect"/>
              </v:shapetype>
              <v:shape id="Title 1" o:spid="_x0000_s1027" type="#_x0000_t202" alt="&quot;&quot;" style="position:absolute;top:63;width:77724;height:6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" fillcolor="#155fab" stroked="f">
                <v:textbox inset="0,,,0"/>
              </v:shape>
              <v:shape id="Title 1" o:spid="_x0000_s1028" type="#_x0000_t202" alt="&quot;&quot;" style="position:absolute;top:2222;width:77724;height:1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" fillcolor="#00864a" stroked="f">
                <v:textbox inset="0,,,0"/>
              </v:shape>
              <v:shape id="Title 1" o:spid="_x0000_s1029" type="#_x0000_t202" alt="&quot;&quot;" style="position:absolute;left:29527;width:19774;height:6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" fillcolor="white [3212]" stroked="f">
                <v:textbox inset="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 o:spid="_x0000_s1030" type="#_x0000_t75" alt="National Diabetes Prevention Program Logo" style="position:absolute;left:34226;top:381;width:10243;height:57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">
                <v:imagedata r:id="rId2" o:title="National Diabetes Prevention Program Logo"/>
              </v:shape>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D21"/>
    <w:multiLevelType w:val="multilevel"/>
    <w:tmpl w:val="C0DA1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F05848"/>
    <w:multiLevelType w:val="hybridMultilevel"/>
    <w:tmpl w:val="54547252"/>
    <w:lvl w:ilvl="0" w:tplc="A956DC2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5002DF"/>
    <w:multiLevelType w:val="multilevel"/>
    <w:tmpl w:val="8200D8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A34F53"/>
    <w:multiLevelType w:val="hybridMultilevel"/>
    <w:tmpl w:val="C0E82094"/>
    <w:lvl w:ilvl="0" w:tplc="63E82732">
      <w:start w:val="1"/>
      <w:numFmt w:val="bullet"/>
      <w:lvlText w:val=""/>
      <w:lvlJc w:val="left"/>
      <w:pPr>
        <w:ind w:left="720" w:hanging="360"/>
      </w:pPr>
      <w:rPr>
        <w:rFonts w:ascii="Symbol" w:hAnsi="Symbol" w:hint="default"/>
        <w:color w:val="30AEB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D04E5F"/>
    <w:multiLevelType w:val="hybridMultilevel"/>
    <w:tmpl w:val="A394D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621F5F"/>
    <w:multiLevelType w:val="hybridMultilevel"/>
    <w:tmpl w:val="649E86DC"/>
    <w:lvl w:ilvl="0" w:tplc="A2984D02">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B46832"/>
    <w:multiLevelType w:val="hybridMultilevel"/>
    <w:tmpl w:val="091CC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9810B6"/>
    <w:multiLevelType w:val="hybridMultilevel"/>
    <w:tmpl w:val="B4E666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7276841"/>
    <w:multiLevelType w:val="hybridMultilevel"/>
    <w:tmpl w:val="8EBC6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4A3953"/>
    <w:multiLevelType w:val="hybridMultilevel"/>
    <w:tmpl w:val="E4A08C34"/>
    <w:lvl w:ilvl="0" w:tplc="A956DC2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990361"/>
    <w:multiLevelType w:val="multilevel"/>
    <w:tmpl w:val="92C2A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8A2CFA"/>
    <w:multiLevelType w:val="hybridMultilevel"/>
    <w:tmpl w:val="3CACE606"/>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5A205F"/>
    <w:multiLevelType w:val="hybridMultilevel"/>
    <w:tmpl w:val="5A5628FA"/>
    <w:lvl w:ilvl="0" w:tplc="6EC0525C">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BA7E6E"/>
    <w:multiLevelType w:val="hybridMultilevel"/>
    <w:tmpl w:val="61C67D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74C2E6A"/>
    <w:multiLevelType w:val="hybridMultilevel"/>
    <w:tmpl w:val="1D4C4C3C"/>
    <w:lvl w:ilvl="0" w:tplc="34B6A3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6E688A"/>
    <w:multiLevelType w:val="hybridMultilevel"/>
    <w:tmpl w:val="80363BA6"/>
    <w:lvl w:ilvl="0" w:tplc="FF86465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742261"/>
    <w:multiLevelType w:val="multilevel"/>
    <w:tmpl w:val="19006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9E249A"/>
    <w:multiLevelType w:val="hybridMultilevel"/>
    <w:tmpl w:val="D1FA1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A944CE"/>
    <w:multiLevelType w:val="hybridMultilevel"/>
    <w:tmpl w:val="B08C9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F36044"/>
    <w:multiLevelType w:val="hybridMultilevel"/>
    <w:tmpl w:val="03AADE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FC296F"/>
    <w:multiLevelType w:val="hybridMultilevel"/>
    <w:tmpl w:val="A0929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A01C61"/>
    <w:multiLevelType w:val="hybridMultilevel"/>
    <w:tmpl w:val="08305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1E782C"/>
    <w:multiLevelType w:val="hybridMultilevel"/>
    <w:tmpl w:val="1C02BCEE"/>
    <w:lvl w:ilvl="0" w:tplc="A2984D02">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640F3A"/>
    <w:multiLevelType w:val="hybridMultilevel"/>
    <w:tmpl w:val="A9245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97280D"/>
    <w:multiLevelType w:val="hybridMultilevel"/>
    <w:tmpl w:val="76308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663D27"/>
    <w:multiLevelType w:val="hybridMultilevel"/>
    <w:tmpl w:val="96C8E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2464C5"/>
    <w:multiLevelType w:val="hybridMultilevel"/>
    <w:tmpl w:val="A7085A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2879DF"/>
    <w:multiLevelType w:val="hybridMultilevel"/>
    <w:tmpl w:val="58DA2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7914F3"/>
    <w:multiLevelType w:val="hybridMultilevel"/>
    <w:tmpl w:val="AE488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D26368"/>
    <w:multiLevelType w:val="hybridMultilevel"/>
    <w:tmpl w:val="D464B54A"/>
    <w:lvl w:ilvl="0" w:tplc="0E16BA34">
      <w:start w:val="1"/>
      <w:numFmt w:val="decimal"/>
      <w:lvlText w:val="%1."/>
      <w:lvlJc w:val="left"/>
      <w:pPr>
        <w:ind w:left="720" w:hanging="360"/>
      </w:pPr>
      <w:rPr>
        <w:rFonts w:hint="default"/>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406EBA"/>
    <w:multiLevelType w:val="hybridMultilevel"/>
    <w:tmpl w:val="99D88CD8"/>
    <w:lvl w:ilvl="0" w:tplc="A2984D02">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9E5623"/>
    <w:multiLevelType w:val="hybridMultilevel"/>
    <w:tmpl w:val="EECA7F7C"/>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F866E0"/>
    <w:multiLevelType w:val="hybridMultilevel"/>
    <w:tmpl w:val="B84E1C4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B245DE"/>
    <w:multiLevelType w:val="hybridMultilevel"/>
    <w:tmpl w:val="38CA00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20"/>
  </w:num>
  <w:num w:numId="4">
    <w:abstractNumId w:val="31"/>
  </w:num>
  <w:num w:numId="5">
    <w:abstractNumId w:val="13"/>
  </w:num>
  <w:num w:numId="6">
    <w:abstractNumId w:val="18"/>
  </w:num>
  <w:num w:numId="7">
    <w:abstractNumId w:val="24"/>
  </w:num>
  <w:num w:numId="8">
    <w:abstractNumId w:val="25"/>
  </w:num>
  <w:num w:numId="9">
    <w:abstractNumId w:val="33"/>
  </w:num>
  <w:num w:numId="10">
    <w:abstractNumId w:val="14"/>
  </w:num>
  <w:num w:numId="11">
    <w:abstractNumId w:val="26"/>
  </w:num>
  <w:num w:numId="12">
    <w:abstractNumId w:val="21"/>
  </w:num>
  <w:num w:numId="13">
    <w:abstractNumId w:val="11"/>
  </w:num>
  <w:num w:numId="14">
    <w:abstractNumId w:val="12"/>
  </w:num>
  <w:num w:numId="15">
    <w:abstractNumId w:val="15"/>
  </w:num>
  <w:num w:numId="16">
    <w:abstractNumId w:val="23"/>
  </w:num>
  <w:num w:numId="17">
    <w:abstractNumId w:val="0"/>
  </w:num>
  <w:num w:numId="18">
    <w:abstractNumId w:val="19"/>
  </w:num>
  <w:num w:numId="19">
    <w:abstractNumId w:val="32"/>
  </w:num>
  <w:num w:numId="20">
    <w:abstractNumId w:val="16"/>
  </w:num>
  <w:num w:numId="21">
    <w:abstractNumId w:val="2"/>
  </w:num>
  <w:num w:numId="22">
    <w:abstractNumId w:val="27"/>
  </w:num>
  <w:num w:numId="23">
    <w:abstractNumId w:val="1"/>
  </w:num>
  <w:num w:numId="24">
    <w:abstractNumId w:val="9"/>
  </w:num>
  <w:num w:numId="25">
    <w:abstractNumId w:val="3"/>
  </w:num>
  <w:num w:numId="26">
    <w:abstractNumId w:val="6"/>
  </w:num>
  <w:num w:numId="27">
    <w:abstractNumId w:val="30"/>
  </w:num>
  <w:num w:numId="28">
    <w:abstractNumId w:val="22"/>
  </w:num>
  <w:num w:numId="29">
    <w:abstractNumId w:val="5"/>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7"/>
  </w:num>
  <w:num w:numId="33">
    <w:abstractNumId w:val="28"/>
  </w:num>
  <w:num w:numId="34">
    <w:abstractNumId w:val="10"/>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s-ES" w:vendorID="64" w:dllVersion="0" w:nlCheck="1" w:checkStyle="0"/>
  <w:activeWritingStyle w:appName="MSWord" w:lang="en-US"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6B50"/>
    <w:rsid w:val="00005BD5"/>
    <w:rsid w:val="00006FB1"/>
    <w:rsid w:val="00007EB0"/>
    <w:rsid w:val="000133B6"/>
    <w:rsid w:val="00014AA5"/>
    <w:rsid w:val="00015140"/>
    <w:rsid w:val="000153BD"/>
    <w:rsid w:val="00015DDF"/>
    <w:rsid w:val="000245CB"/>
    <w:rsid w:val="000307B0"/>
    <w:rsid w:val="0003097A"/>
    <w:rsid w:val="00033010"/>
    <w:rsid w:val="000419B9"/>
    <w:rsid w:val="00043260"/>
    <w:rsid w:val="000454B5"/>
    <w:rsid w:val="00047B44"/>
    <w:rsid w:val="00053C9B"/>
    <w:rsid w:val="00057414"/>
    <w:rsid w:val="000657B1"/>
    <w:rsid w:val="000719D9"/>
    <w:rsid w:val="0007224B"/>
    <w:rsid w:val="0007724A"/>
    <w:rsid w:val="00081CB6"/>
    <w:rsid w:val="00083120"/>
    <w:rsid w:val="00083F87"/>
    <w:rsid w:val="00085E4E"/>
    <w:rsid w:val="00093611"/>
    <w:rsid w:val="0009396C"/>
    <w:rsid w:val="0009643E"/>
    <w:rsid w:val="000A1B2B"/>
    <w:rsid w:val="000A22AB"/>
    <w:rsid w:val="000A2AD5"/>
    <w:rsid w:val="000B1EE4"/>
    <w:rsid w:val="000B3255"/>
    <w:rsid w:val="000B5E9D"/>
    <w:rsid w:val="000C1F34"/>
    <w:rsid w:val="000C4D8A"/>
    <w:rsid w:val="000C6979"/>
    <w:rsid w:val="000C6B2E"/>
    <w:rsid w:val="000D0624"/>
    <w:rsid w:val="000D0806"/>
    <w:rsid w:val="000D5E1D"/>
    <w:rsid w:val="000D5F76"/>
    <w:rsid w:val="000E2267"/>
    <w:rsid w:val="000E236B"/>
    <w:rsid w:val="000E4363"/>
    <w:rsid w:val="000E67C8"/>
    <w:rsid w:val="000E75E2"/>
    <w:rsid w:val="000F57EC"/>
    <w:rsid w:val="000F5C4D"/>
    <w:rsid w:val="00100562"/>
    <w:rsid w:val="00101098"/>
    <w:rsid w:val="00103455"/>
    <w:rsid w:val="00103AFD"/>
    <w:rsid w:val="00103C48"/>
    <w:rsid w:val="001045D3"/>
    <w:rsid w:val="00110836"/>
    <w:rsid w:val="00120646"/>
    <w:rsid w:val="00121260"/>
    <w:rsid w:val="00121DE4"/>
    <w:rsid w:val="00125C0A"/>
    <w:rsid w:val="00130588"/>
    <w:rsid w:val="001313A8"/>
    <w:rsid w:val="001315CA"/>
    <w:rsid w:val="00131F40"/>
    <w:rsid w:val="00131F67"/>
    <w:rsid w:val="0013282A"/>
    <w:rsid w:val="00135FEC"/>
    <w:rsid w:val="001426A3"/>
    <w:rsid w:val="00150E7D"/>
    <w:rsid w:val="00154BCD"/>
    <w:rsid w:val="00156245"/>
    <w:rsid w:val="00160054"/>
    <w:rsid w:val="00162E2B"/>
    <w:rsid w:val="00163032"/>
    <w:rsid w:val="00166A12"/>
    <w:rsid w:val="001676E9"/>
    <w:rsid w:val="00172CF6"/>
    <w:rsid w:val="0017380B"/>
    <w:rsid w:val="001755D2"/>
    <w:rsid w:val="00177C71"/>
    <w:rsid w:val="00180EA8"/>
    <w:rsid w:val="00184662"/>
    <w:rsid w:val="00187837"/>
    <w:rsid w:val="00190D81"/>
    <w:rsid w:val="00191190"/>
    <w:rsid w:val="00192CAC"/>
    <w:rsid w:val="001934F6"/>
    <w:rsid w:val="00194975"/>
    <w:rsid w:val="00195C71"/>
    <w:rsid w:val="00195F0C"/>
    <w:rsid w:val="00196F28"/>
    <w:rsid w:val="001974CB"/>
    <w:rsid w:val="001A0CD9"/>
    <w:rsid w:val="001B01D8"/>
    <w:rsid w:val="001B1993"/>
    <w:rsid w:val="001B27B2"/>
    <w:rsid w:val="001B5870"/>
    <w:rsid w:val="001C1951"/>
    <w:rsid w:val="001C20C6"/>
    <w:rsid w:val="001C522B"/>
    <w:rsid w:val="001C5C9E"/>
    <w:rsid w:val="001C5FAA"/>
    <w:rsid w:val="001C69E3"/>
    <w:rsid w:val="001D683A"/>
    <w:rsid w:val="001E15F0"/>
    <w:rsid w:val="001E2BBA"/>
    <w:rsid w:val="001E5D71"/>
    <w:rsid w:val="00200263"/>
    <w:rsid w:val="002014D1"/>
    <w:rsid w:val="00210A06"/>
    <w:rsid w:val="00212753"/>
    <w:rsid w:val="00213042"/>
    <w:rsid w:val="00213757"/>
    <w:rsid w:val="00214D66"/>
    <w:rsid w:val="0021799B"/>
    <w:rsid w:val="00217EFC"/>
    <w:rsid w:val="002207DF"/>
    <w:rsid w:val="00226430"/>
    <w:rsid w:val="00226DB9"/>
    <w:rsid w:val="002335E3"/>
    <w:rsid w:val="00234053"/>
    <w:rsid w:val="0023767A"/>
    <w:rsid w:val="00240B31"/>
    <w:rsid w:val="0024260C"/>
    <w:rsid w:val="0024280D"/>
    <w:rsid w:val="00242CAE"/>
    <w:rsid w:val="00243043"/>
    <w:rsid w:val="00243F7E"/>
    <w:rsid w:val="002452B9"/>
    <w:rsid w:val="00247019"/>
    <w:rsid w:val="00256841"/>
    <w:rsid w:val="002573CB"/>
    <w:rsid w:val="00261642"/>
    <w:rsid w:val="00262A46"/>
    <w:rsid w:val="002631D1"/>
    <w:rsid w:val="00263D29"/>
    <w:rsid w:val="00266C97"/>
    <w:rsid w:val="00272A3D"/>
    <w:rsid w:val="00276CFA"/>
    <w:rsid w:val="00283EAA"/>
    <w:rsid w:val="00284548"/>
    <w:rsid w:val="002A229D"/>
    <w:rsid w:val="002A4627"/>
    <w:rsid w:val="002A4E34"/>
    <w:rsid w:val="002A7849"/>
    <w:rsid w:val="002B1431"/>
    <w:rsid w:val="002B1CAC"/>
    <w:rsid w:val="002B5575"/>
    <w:rsid w:val="002C729E"/>
    <w:rsid w:val="002D1BE8"/>
    <w:rsid w:val="002D2CED"/>
    <w:rsid w:val="002D658C"/>
    <w:rsid w:val="002E58B3"/>
    <w:rsid w:val="002F083F"/>
    <w:rsid w:val="002F0AD1"/>
    <w:rsid w:val="002F2EC2"/>
    <w:rsid w:val="002F4FE0"/>
    <w:rsid w:val="002F7196"/>
    <w:rsid w:val="00301626"/>
    <w:rsid w:val="00301942"/>
    <w:rsid w:val="00302D31"/>
    <w:rsid w:val="003065EF"/>
    <w:rsid w:val="00311A83"/>
    <w:rsid w:val="00313C11"/>
    <w:rsid w:val="00315545"/>
    <w:rsid w:val="00315768"/>
    <w:rsid w:val="003236CC"/>
    <w:rsid w:val="0033552E"/>
    <w:rsid w:val="00335C2E"/>
    <w:rsid w:val="003365B8"/>
    <w:rsid w:val="00337084"/>
    <w:rsid w:val="0033774C"/>
    <w:rsid w:val="00340719"/>
    <w:rsid w:val="003418A1"/>
    <w:rsid w:val="003431E2"/>
    <w:rsid w:val="0034340B"/>
    <w:rsid w:val="00343783"/>
    <w:rsid w:val="003472E3"/>
    <w:rsid w:val="00350CD8"/>
    <w:rsid w:val="0035257B"/>
    <w:rsid w:val="003537D3"/>
    <w:rsid w:val="00353840"/>
    <w:rsid w:val="0035412E"/>
    <w:rsid w:val="00354194"/>
    <w:rsid w:val="0035670F"/>
    <w:rsid w:val="00357EBB"/>
    <w:rsid w:val="00364ABB"/>
    <w:rsid w:val="003736FD"/>
    <w:rsid w:val="00375FC3"/>
    <w:rsid w:val="00376BEE"/>
    <w:rsid w:val="00377B7C"/>
    <w:rsid w:val="00377E76"/>
    <w:rsid w:val="00384A8A"/>
    <w:rsid w:val="00392364"/>
    <w:rsid w:val="00394CF7"/>
    <w:rsid w:val="003A64AF"/>
    <w:rsid w:val="003A7870"/>
    <w:rsid w:val="003B2994"/>
    <w:rsid w:val="003B664E"/>
    <w:rsid w:val="003D09D4"/>
    <w:rsid w:val="003D5838"/>
    <w:rsid w:val="003D7163"/>
    <w:rsid w:val="003E03A8"/>
    <w:rsid w:val="003E0F3F"/>
    <w:rsid w:val="003E4F81"/>
    <w:rsid w:val="003F74CA"/>
    <w:rsid w:val="003F79C4"/>
    <w:rsid w:val="003F7DF6"/>
    <w:rsid w:val="004006D4"/>
    <w:rsid w:val="0040170A"/>
    <w:rsid w:val="00401E2E"/>
    <w:rsid w:val="004044F3"/>
    <w:rsid w:val="004059AD"/>
    <w:rsid w:val="004172D4"/>
    <w:rsid w:val="00422C67"/>
    <w:rsid w:val="0042587E"/>
    <w:rsid w:val="00432E3B"/>
    <w:rsid w:val="00435CCB"/>
    <w:rsid w:val="0043757D"/>
    <w:rsid w:val="004427C0"/>
    <w:rsid w:val="00446A21"/>
    <w:rsid w:val="004477C1"/>
    <w:rsid w:val="00451835"/>
    <w:rsid w:val="0045486B"/>
    <w:rsid w:val="0045778E"/>
    <w:rsid w:val="00461403"/>
    <w:rsid w:val="004661F5"/>
    <w:rsid w:val="00470CA4"/>
    <w:rsid w:val="0047225B"/>
    <w:rsid w:val="00472964"/>
    <w:rsid w:val="00481FE2"/>
    <w:rsid w:val="0048754B"/>
    <w:rsid w:val="00492934"/>
    <w:rsid w:val="00495171"/>
    <w:rsid w:val="004A2C1C"/>
    <w:rsid w:val="004A6A93"/>
    <w:rsid w:val="004A6E99"/>
    <w:rsid w:val="004B0325"/>
    <w:rsid w:val="004B1396"/>
    <w:rsid w:val="004B2EDF"/>
    <w:rsid w:val="004B4149"/>
    <w:rsid w:val="004B5AF9"/>
    <w:rsid w:val="004B623F"/>
    <w:rsid w:val="004B7D58"/>
    <w:rsid w:val="004C04AF"/>
    <w:rsid w:val="004C0DD8"/>
    <w:rsid w:val="004C13AA"/>
    <w:rsid w:val="004C5101"/>
    <w:rsid w:val="004C5B7A"/>
    <w:rsid w:val="004C6CC7"/>
    <w:rsid w:val="004D1537"/>
    <w:rsid w:val="004D18A7"/>
    <w:rsid w:val="004D25FD"/>
    <w:rsid w:val="004D3C51"/>
    <w:rsid w:val="004D72ED"/>
    <w:rsid w:val="004E5431"/>
    <w:rsid w:val="004E5729"/>
    <w:rsid w:val="00500A8A"/>
    <w:rsid w:val="00502878"/>
    <w:rsid w:val="00511724"/>
    <w:rsid w:val="00515697"/>
    <w:rsid w:val="00522586"/>
    <w:rsid w:val="0052638A"/>
    <w:rsid w:val="00526F1C"/>
    <w:rsid w:val="00531626"/>
    <w:rsid w:val="00531E32"/>
    <w:rsid w:val="00533182"/>
    <w:rsid w:val="005332DA"/>
    <w:rsid w:val="00541FF2"/>
    <w:rsid w:val="0054702E"/>
    <w:rsid w:val="0055327C"/>
    <w:rsid w:val="00553997"/>
    <w:rsid w:val="00554CF1"/>
    <w:rsid w:val="0055670B"/>
    <w:rsid w:val="005570F3"/>
    <w:rsid w:val="00557174"/>
    <w:rsid w:val="00561428"/>
    <w:rsid w:val="00564E86"/>
    <w:rsid w:val="00582192"/>
    <w:rsid w:val="005840F3"/>
    <w:rsid w:val="0058438C"/>
    <w:rsid w:val="0058612C"/>
    <w:rsid w:val="0059157A"/>
    <w:rsid w:val="005920D8"/>
    <w:rsid w:val="005941C8"/>
    <w:rsid w:val="005A24D4"/>
    <w:rsid w:val="005A6F2C"/>
    <w:rsid w:val="005B3138"/>
    <w:rsid w:val="005B3A83"/>
    <w:rsid w:val="005B3EE1"/>
    <w:rsid w:val="005B479E"/>
    <w:rsid w:val="005B54FE"/>
    <w:rsid w:val="005B6733"/>
    <w:rsid w:val="005B6B50"/>
    <w:rsid w:val="005D148B"/>
    <w:rsid w:val="005D1E43"/>
    <w:rsid w:val="005D4BA6"/>
    <w:rsid w:val="005D5192"/>
    <w:rsid w:val="005D651F"/>
    <w:rsid w:val="005E14C6"/>
    <w:rsid w:val="005E37E7"/>
    <w:rsid w:val="005E3E02"/>
    <w:rsid w:val="005E71EC"/>
    <w:rsid w:val="005E72D9"/>
    <w:rsid w:val="005F5D07"/>
    <w:rsid w:val="006012F6"/>
    <w:rsid w:val="00606999"/>
    <w:rsid w:val="00610552"/>
    <w:rsid w:val="006119C6"/>
    <w:rsid w:val="00612B77"/>
    <w:rsid w:val="00614FFA"/>
    <w:rsid w:val="006235D6"/>
    <w:rsid w:val="00632294"/>
    <w:rsid w:val="00632516"/>
    <w:rsid w:val="006347FD"/>
    <w:rsid w:val="0064158B"/>
    <w:rsid w:val="0065391A"/>
    <w:rsid w:val="00661C81"/>
    <w:rsid w:val="006625BD"/>
    <w:rsid w:val="00663C28"/>
    <w:rsid w:val="006643FF"/>
    <w:rsid w:val="006644BF"/>
    <w:rsid w:val="00665197"/>
    <w:rsid w:val="006658B8"/>
    <w:rsid w:val="00670454"/>
    <w:rsid w:val="00672DE2"/>
    <w:rsid w:val="00674532"/>
    <w:rsid w:val="00674688"/>
    <w:rsid w:val="0067578B"/>
    <w:rsid w:val="0068093A"/>
    <w:rsid w:val="00681787"/>
    <w:rsid w:val="00681862"/>
    <w:rsid w:val="00692B86"/>
    <w:rsid w:val="006940CE"/>
    <w:rsid w:val="00694A76"/>
    <w:rsid w:val="006A12E8"/>
    <w:rsid w:val="006A65B8"/>
    <w:rsid w:val="006A709D"/>
    <w:rsid w:val="006B67BE"/>
    <w:rsid w:val="006C32AA"/>
    <w:rsid w:val="006C7849"/>
    <w:rsid w:val="006C7A4B"/>
    <w:rsid w:val="006D27C7"/>
    <w:rsid w:val="006D5AF2"/>
    <w:rsid w:val="006E0D36"/>
    <w:rsid w:val="006E21B8"/>
    <w:rsid w:val="006E29BD"/>
    <w:rsid w:val="006E3A09"/>
    <w:rsid w:val="006E50AD"/>
    <w:rsid w:val="006E78C1"/>
    <w:rsid w:val="006F6878"/>
    <w:rsid w:val="006F75EE"/>
    <w:rsid w:val="006F7D0C"/>
    <w:rsid w:val="00703B9F"/>
    <w:rsid w:val="00705EDC"/>
    <w:rsid w:val="00707167"/>
    <w:rsid w:val="00714364"/>
    <w:rsid w:val="007157B6"/>
    <w:rsid w:val="00717CC0"/>
    <w:rsid w:val="00722849"/>
    <w:rsid w:val="0072436A"/>
    <w:rsid w:val="0074149F"/>
    <w:rsid w:val="00742207"/>
    <w:rsid w:val="00743799"/>
    <w:rsid w:val="0074760E"/>
    <w:rsid w:val="007519CE"/>
    <w:rsid w:val="00752855"/>
    <w:rsid w:val="00752BBE"/>
    <w:rsid w:val="00754933"/>
    <w:rsid w:val="00757632"/>
    <w:rsid w:val="007601F3"/>
    <w:rsid w:val="007607BB"/>
    <w:rsid w:val="00781CB2"/>
    <w:rsid w:val="00784B4B"/>
    <w:rsid w:val="0078641F"/>
    <w:rsid w:val="007928C6"/>
    <w:rsid w:val="007942C8"/>
    <w:rsid w:val="00797DB4"/>
    <w:rsid w:val="007A04C7"/>
    <w:rsid w:val="007B0308"/>
    <w:rsid w:val="007B1F3C"/>
    <w:rsid w:val="007B5347"/>
    <w:rsid w:val="007B7670"/>
    <w:rsid w:val="007C00DE"/>
    <w:rsid w:val="007C37CC"/>
    <w:rsid w:val="007D1E19"/>
    <w:rsid w:val="007D53CC"/>
    <w:rsid w:val="007D5F63"/>
    <w:rsid w:val="007D7E11"/>
    <w:rsid w:val="007E1747"/>
    <w:rsid w:val="007E34C5"/>
    <w:rsid w:val="007E3ECB"/>
    <w:rsid w:val="007F26F3"/>
    <w:rsid w:val="00804DEA"/>
    <w:rsid w:val="00806308"/>
    <w:rsid w:val="00811DFD"/>
    <w:rsid w:val="008153CC"/>
    <w:rsid w:val="00815BFC"/>
    <w:rsid w:val="008219F7"/>
    <w:rsid w:val="008258A2"/>
    <w:rsid w:val="00832884"/>
    <w:rsid w:val="00836C5A"/>
    <w:rsid w:val="00840E27"/>
    <w:rsid w:val="0084171F"/>
    <w:rsid w:val="00842476"/>
    <w:rsid w:val="00845AC8"/>
    <w:rsid w:val="0085224B"/>
    <w:rsid w:val="00854651"/>
    <w:rsid w:val="00854744"/>
    <w:rsid w:val="0085590D"/>
    <w:rsid w:val="00856D71"/>
    <w:rsid w:val="0085789C"/>
    <w:rsid w:val="008606A3"/>
    <w:rsid w:val="00864372"/>
    <w:rsid w:val="00865254"/>
    <w:rsid w:val="00866EF6"/>
    <w:rsid w:val="00884D29"/>
    <w:rsid w:val="00885660"/>
    <w:rsid w:val="008859B7"/>
    <w:rsid w:val="00886598"/>
    <w:rsid w:val="0088740D"/>
    <w:rsid w:val="00887B0C"/>
    <w:rsid w:val="00893204"/>
    <w:rsid w:val="008963FD"/>
    <w:rsid w:val="008965F3"/>
    <w:rsid w:val="008A043F"/>
    <w:rsid w:val="008A05EA"/>
    <w:rsid w:val="008A2106"/>
    <w:rsid w:val="008A31EF"/>
    <w:rsid w:val="008A5EF3"/>
    <w:rsid w:val="008A6636"/>
    <w:rsid w:val="008B5051"/>
    <w:rsid w:val="008B5751"/>
    <w:rsid w:val="008B5CE4"/>
    <w:rsid w:val="008B7264"/>
    <w:rsid w:val="008C6626"/>
    <w:rsid w:val="008D287E"/>
    <w:rsid w:val="008D7FFE"/>
    <w:rsid w:val="008E08B5"/>
    <w:rsid w:val="008E1FFC"/>
    <w:rsid w:val="008E3754"/>
    <w:rsid w:val="008F56B4"/>
    <w:rsid w:val="009011C7"/>
    <w:rsid w:val="0090762C"/>
    <w:rsid w:val="009101C5"/>
    <w:rsid w:val="009116FE"/>
    <w:rsid w:val="00914892"/>
    <w:rsid w:val="009211C0"/>
    <w:rsid w:val="00923913"/>
    <w:rsid w:val="00923ECF"/>
    <w:rsid w:val="0092631A"/>
    <w:rsid w:val="0094641A"/>
    <w:rsid w:val="0094780B"/>
    <w:rsid w:val="009501D1"/>
    <w:rsid w:val="00950693"/>
    <w:rsid w:val="00951556"/>
    <w:rsid w:val="00953960"/>
    <w:rsid w:val="0095773E"/>
    <w:rsid w:val="0096304F"/>
    <w:rsid w:val="00963738"/>
    <w:rsid w:val="00971C6A"/>
    <w:rsid w:val="00974893"/>
    <w:rsid w:val="00975B8B"/>
    <w:rsid w:val="00975F57"/>
    <w:rsid w:val="009770DA"/>
    <w:rsid w:val="009777A0"/>
    <w:rsid w:val="00981B21"/>
    <w:rsid w:val="009825F3"/>
    <w:rsid w:val="009916A9"/>
    <w:rsid w:val="009A00EF"/>
    <w:rsid w:val="009A6E8C"/>
    <w:rsid w:val="009B7353"/>
    <w:rsid w:val="009C2624"/>
    <w:rsid w:val="009C27D6"/>
    <w:rsid w:val="009C2B39"/>
    <w:rsid w:val="009D018D"/>
    <w:rsid w:val="009D2842"/>
    <w:rsid w:val="009D2881"/>
    <w:rsid w:val="009D3FAD"/>
    <w:rsid w:val="009D548E"/>
    <w:rsid w:val="009E1F00"/>
    <w:rsid w:val="009E30FD"/>
    <w:rsid w:val="009F42B1"/>
    <w:rsid w:val="009F4BBB"/>
    <w:rsid w:val="009F7BD1"/>
    <w:rsid w:val="00A00E35"/>
    <w:rsid w:val="00A01571"/>
    <w:rsid w:val="00A039EA"/>
    <w:rsid w:val="00A042A0"/>
    <w:rsid w:val="00A06617"/>
    <w:rsid w:val="00A10F25"/>
    <w:rsid w:val="00A115A8"/>
    <w:rsid w:val="00A147A5"/>
    <w:rsid w:val="00A14F2D"/>
    <w:rsid w:val="00A2249C"/>
    <w:rsid w:val="00A256CF"/>
    <w:rsid w:val="00A271FF"/>
    <w:rsid w:val="00A27205"/>
    <w:rsid w:val="00A27A3C"/>
    <w:rsid w:val="00A342ED"/>
    <w:rsid w:val="00A34928"/>
    <w:rsid w:val="00A40B3E"/>
    <w:rsid w:val="00A41357"/>
    <w:rsid w:val="00A442DA"/>
    <w:rsid w:val="00A47289"/>
    <w:rsid w:val="00A5237E"/>
    <w:rsid w:val="00A536E5"/>
    <w:rsid w:val="00A551DC"/>
    <w:rsid w:val="00A56266"/>
    <w:rsid w:val="00A56F16"/>
    <w:rsid w:val="00A611AB"/>
    <w:rsid w:val="00A75AA8"/>
    <w:rsid w:val="00A776FC"/>
    <w:rsid w:val="00A815CB"/>
    <w:rsid w:val="00A816EB"/>
    <w:rsid w:val="00A86873"/>
    <w:rsid w:val="00A9194F"/>
    <w:rsid w:val="00A9439B"/>
    <w:rsid w:val="00A947A0"/>
    <w:rsid w:val="00A96E24"/>
    <w:rsid w:val="00AA2814"/>
    <w:rsid w:val="00AA4299"/>
    <w:rsid w:val="00AA5E23"/>
    <w:rsid w:val="00AA5F6C"/>
    <w:rsid w:val="00AB1046"/>
    <w:rsid w:val="00AB39A3"/>
    <w:rsid w:val="00AC1A52"/>
    <w:rsid w:val="00AC27A6"/>
    <w:rsid w:val="00AC32F8"/>
    <w:rsid w:val="00AC4C9C"/>
    <w:rsid w:val="00AC53B6"/>
    <w:rsid w:val="00AC64C5"/>
    <w:rsid w:val="00AD750F"/>
    <w:rsid w:val="00AE2696"/>
    <w:rsid w:val="00AE2D1D"/>
    <w:rsid w:val="00AE33A3"/>
    <w:rsid w:val="00AE3AE6"/>
    <w:rsid w:val="00AF15E7"/>
    <w:rsid w:val="00AF2641"/>
    <w:rsid w:val="00B02AEA"/>
    <w:rsid w:val="00B05512"/>
    <w:rsid w:val="00B07F5E"/>
    <w:rsid w:val="00B124B5"/>
    <w:rsid w:val="00B1414A"/>
    <w:rsid w:val="00B166EE"/>
    <w:rsid w:val="00B2002B"/>
    <w:rsid w:val="00B21A0A"/>
    <w:rsid w:val="00B2478E"/>
    <w:rsid w:val="00B2673C"/>
    <w:rsid w:val="00B27BE0"/>
    <w:rsid w:val="00B33AD8"/>
    <w:rsid w:val="00B34366"/>
    <w:rsid w:val="00B351EE"/>
    <w:rsid w:val="00B35AAA"/>
    <w:rsid w:val="00B45666"/>
    <w:rsid w:val="00B5441F"/>
    <w:rsid w:val="00B55482"/>
    <w:rsid w:val="00B55DEA"/>
    <w:rsid w:val="00B6453D"/>
    <w:rsid w:val="00B64803"/>
    <w:rsid w:val="00B73D2F"/>
    <w:rsid w:val="00B7479C"/>
    <w:rsid w:val="00B770C3"/>
    <w:rsid w:val="00B77918"/>
    <w:rsid w:val="00B77F92"/>
    <w:rsid w:val="00B80D57"/>
    <w:rsid w:val="00B83780"/>
    <w:rsid w:val="00B837A8"/>
    <w:rsid w:val="00B8389F"/>
    <w:rsid w:val="00B85125"/>
    <w:rsid w:val="00B85B9E"/>
    <w:rsid w:val="00B8610D"/>
    <w:rsid w:val="00B86FB7"/>
    <w:rsid w:val="00B874DB"/>
    <w:rsid w:val="00B87971"/>
    <w:rsid w:val="00B90FF8"/>
    <w:rsid w:val="00B95B5E"/>
    <w:rsid w:val="00B96499"/>
    <w:rsid w:val="00BA1A69"/>
    <w:rsid w:val="00BA21B4"/>
    <w:rsid w:val="00BA3AA7"/>
    <w:rsid w:val="00BA4230"/>
    <w:rsid w:val="00BB4A11"/>
    <w:rsid w:val="00BB4D04"/>
    <w:rsid w:val="00BC27B8"/>
    <w:rsid w:val="00BC5322"/>
    <w:rsid w:val="00BC70D0"/>
    <w:rsid w:val="00BD0E9E"/>
    <w:rsid w:val="00BD2C58"/>
    <w:rsid w:val="00BE596F"/>
    <w:rsid w:val="00BF068E"/>
    <w:rsid w:val="00BF0CC8"/>
    <w:rsid w:val="00BF0F17"/>
    <w:rsid w:val="00BF4504"/>
    <w:rsid w:val="00BF5619"/>
    <w:rsid w:val="00BF5AD9"/>
    <w:rsid w:val="00C00313"/>
    <w:rsid w:val="00C0404A"/>
    <w:rsid w:val="00C0478D"/>
    <w:rsid w:val="00C06241"/>
    <w:rsid w:val="00C107B3"/>
    <w:rsid w:val="00C16740"/>
    <w:rsid w:val="00C25BD8"/>
    <w:rsid w:val="00C320AC"/>
    <w:rsid w:val="00C32165"/>
    <w:rsid w:val="00C32CF4"/>
    <w:rsid w:val="00C34048"/>
    <w:rsid w:val="00C369B7"/>
    <w:rsid w:val="00C3771A"/>
    <w:rsid w:val="00C433F1"/>
    <w:rsid w:val="00C4684D"/>
    <w:rsid w:val="00C515E8"/>
    <w:rsid w:val="00C54638"/>
    <w:rsid w:val="00C64134"/>
    <w:rsid w:val="00C64D49"/>
    <w:rsid w:val="00C66D25"/>
    <w:rsid w:val="00C72300"/>
    <w:rsid w:val="00C74BC2"/>
    <w:rsid w:val="00C77361"/>
    <w:rsid w:val="00C80724"/>
    <w:rsid w:val="00C87193"/>
    <w:rsid w:val="00C90BCF"/>
    <w:rsid w:val="00C92702"/>
    <w:rsid w:val="00C942DB"/>
    <w:rsid w:val="00C963B1"/>
    <w:rsid w:val="00C9669F"/>
    <w:rsid w:val="00CA0370"/>
    <w:rsid w:val="00CA301C"/>
    <w:rsid w:val="00CA6444"/>
    <w:rsid w:val="00CA71E7"/>
    <w:rsid w:val="00CB388B"/>
    <w:rsid w:val="00CB6031"/>
    <w:rsid w:val="00CB63A0"/>
    <w:rsid w:val="00CC18FF"/>
    <w:rsid w:val="00CC1FC6"/>
    <w:rsid w:val="00CC2076"/>
    <w:rsid w:val="00CC6E65"/>
    <w:rsid w:val="00CD256B"/>
    <w:rsid w:val="00CD338B"/>
    <w:rsid w:val="00CD342F"/>
    <w:rsid w:val="00CD44D5"/>
    <w:rsid w:val="00CE0D93"/>
    <w:rsid w:val="00CE1116"/>
    <w:rsid w:val="00CE25AD"/>
    <w:rsid w:val="00CE36C2"/>
    <w:rsid w:val="00CE3F29"/>
    <w:rsid w:val="00CF0C7F"/>
    <w:rsid w:val="00CF484E"/>
    <w:rsid w:val="00CF6AAA"/>
    <w:rsid w:val="00D01108"/>
    <w:rsid w:val="00D0340D"/>
    <w:rsid w:val="00D11FA0"/>
    <w:rsid w:val="00D123ED"/>
    <w:rsid w:val="00D241BF"/>
    <w:rsid w:val="00D27913"/>
    <w:rsid w:val="00D30894"/>
    <w:rsid w:val="00D36DCC"/>
    <w:rsid w:val="00D4085D"/>
    <w:rsid w:val="00D423E8"/>
    <w:rsid w:val="00D4502A"/>
    <w:rsid w:val="00D50081"/>
    <w:rsid w:val="00D63936"/>
    <w:rsid w:val="00D63F2E"/>
    <w:rsid w:val="00D64F14"/>
    <w:rsid w:val="00D66A1D"/>
    <w:rsid w:val="00D674C8"/>
    <w:rsid w:val="00D74BB8"/>
    <w:rsid w:val="00D7561A"/>
    <w:rsid w:val="00D835E9"/>
    <w:rsid w:val="00D8403B"/>
    <w:rsid w:val="00D85E6D"/>
    <w:rsid w:val="00D915C9"/>
    <w:rsid w:val="00D92A7A"/>
    <w:rsid w:val="00D93917"/>
    <w:rsid w:val="00DA113B"/>
    <w:rsid w:val="00DA6F3D"/>
    <w:rsid w:val="00DA748B"/>
    <w:rsid w:val="00DA7737"/>
    <w:rsid w:val="00DA7D03"/>
    <w:rsid w:val="00DB51D5"/>
    <w:rsid w:val="00DB54D7"/>
    <w:rsid w:val="00DB70D8"/>
    <w:rsid w:val="00DB716F"/>
    <w:rsid w:val="00DC363F"/>
    <w:rsid w:val="00DC3B0F"/>
    <w:rsid w:val="00DC4434"/>
    <w:rsid w:val="00DD068D"/>
    <w:rsid w:val="00DD2A81"/>
    <w:rsid w:val="00DD6CB7"/>
    <w:rsid w:val="00DD73DE"/>
    <w:rsid w:val="00DE11D3"/>
    <w:rsid w:val="00DE12F4"/>
    <w:rsid w:val="00DE6AD2"/>
    <w:rsid w:val="00DE7098"/>
    <w:rsid w:val="00DE7B29"/>
    <w:rsid w:val="00DF3343"/>
    <w:rsid w:val="00DF6977"/>
    <w:rsid w:val="00E06695"/>
    <w:rsid w:val="00E12C14"/>
    <w:rsid w:val="00E15319"/>
    <w:rsid w:val="00E16C30"/>
    <w:rsid w:val="00E21686"/>
    <w:rsid w:val="00E2262E"/>
    <w:rsid w:val="00E303E8"/>
    <w:rsid w:val="00E3341D"/>
    <w:rsid w:val="00E33960"/>
    <w:rsid w:val="00E40C03"/>
    <w:rsid w:val="00E415BE"/>
    <w:rsid w:val="00E41A6D"/>
    <w:rsid w:val="00E43326"/>
    <w:rsid w:val="00E43530"/>
    <w:rsid w:val="00E45695"/>
    <w:rsid w:val="00E46575"/>
    <w:rsid w:val="00E4744B"/>
    <w:rsid w:val="00E47C15"/>
    <w:rsid w:val="00E52072"/>
    <w:rsid w:val="00E56DC7"/>
    <w:rsid w:val="00E62AFE"/>
    <w:rsid w:val="00E63ADF"/>
    <w:rsid w:val="00E63D05"/>
    <w:rsid w:val="00E67665"/>
    <w:rsid w:val="00E726ED"/>
    <w:rsid w:val="00E743AA"/>
    <w:rsid w:val="00E74691"/>
    <w:rsid w:val="00E74956"/>
    <w:rsid w:val="00E80105"/>
    <w:rsid w:val="00E904A8"/>
    <w:rsid w:val="00E91774"/>
    <w:rsid w:val="00E93B44"/>
    <w:rsid w:val="00E9740B"/>
    <w:rsid w:val="00EA2161"/>
    <w:rsid w:val="00EA3F94"/>
    <w:rsid w:val="00EA5155"/>
    <w:rsid w:val="00EA5BAD"/>
    <w:rsid w:val="00EB17F7"/>
    <w:rsid w:val="00EB197C"/>
    <w:rsid w:val="00EB633C"/>
    <w:rsid w:val="00EC17DF"/>
    <w:rsid w:val="00EC2512"/>
    <w:rsid w:val="00EC6F50"/>
    <w:rsid w:val="00ED2BC2"/>
    <w:rsid w:val="00EE0125"/>
    <w:rsid w:val="00EE1ED3"/>
    <w:rsid w:val="00EE5941"/>
    <w:rsid w:val="00EE6BE6"/>
    <w:rsid w:val="00EF1441"/>
    <w:rsid w:val="00EF3E11"/>
    <w:rsid w:val="00F010FC"/>
    <w:rsid w:val="00F077E7"/>
    <w:rsid w:val="00F11C6C"/>
    <w:rsid w:val="00F12AB0"/>
    <w:rsid w:val="00F12F6A"/>
    <w:rsid w:val="00F222BC"/>
    <w:rsid w:val="00F23D79"/>
    <w:rsid w:val="00F24883"/>
    <w:rsid w:val="00F326A7"/>
    <w:rsid w:val="00F41449"/>
    <w:rsid w:val="00F42FFF"/>
    <w:rsid w:val="00F523AB"/>
    <w:rsid w:val="00F527ED"/>
    <w:rsid w:val="00F53CC3"/>
    <w:rsid w:val="00F543B9"/>
    <w:rsid w:val="00F615A0"/>
    <w:rsid w:val="00F64BFC"/>
    <w:rsid w:val="00F71E0D"/>
    <w:rsid w:val="00F72E90"/>
    <w:rsid w:val="00F80482"/>
    <w:rsid w:val="00F821F5"/>
    <w:rsid w:val="00F8740C"/>
    <w:rsid w:val="00F8741F"/>
    <w:rsid w:val="00F94F94"/>
    <w:rsid w:val="00F9654B"/>
    <w:rsid w:val="00FA0735"/>
    <w:rsid w:val="00FA239C"/>
    <w:rsid w:val="00FA2A5B"/>
    <w:rsid w:val="00FA71BD"/>
    <w:rsid w:val="00FB0D58"/>
    <w:rsid w:val="00FB6365"/>
    <w:rsid w:val="00FB6A1B"/>
    <w:rsid w:val="00FB6CCC"/>
    <w:rsid w:val="00FC35DE"/>
    <w:rsid w:val="00FC501E"/>
    <w:rsid w:val="00FC6698"/>
    <w:rsid w:val="00FC7DBF"/>
    <w:rsid w:val="00FE0797"/>
    <w:rsid w:val="00FE2E2F"/>
    <w:rsid w:val="00FE7BBD"/>
    <w:rsid w:val="00FF01DA"/>
    <w:rsid w:val="00FF16AF"/>
    <w:rsid w:val="00FF482D"/>
    <w:rsid w:val="00FF75AC"/>
    <w:rsid w:val="00FF7ED2"/>
    <w:rsid w:val="03FCF60C"/>
    <w:rsid w:val="0DFA83FA"/>
    <w:rsid w:val="14307018"/>
    <w:rsid w:val="30840E28"/>
    <w:rsid w:val="56F917BE"/>
    <w:rsid w:val="7CF09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8FB51F"/>
  <w15:chartTrackingRefBased/>
  <w15:docId w15:val="{E83FF792-5FD7-4A40-8111-7FBE291F3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25"/>
  </w:style>
  <w:style w:type="paragraph" w:styleId="Heading1">
    <w:name w:val="heading 1"/>
    <w:basedOn w:val="Normal"/>
    <w:next w:val="Normal"/>
    <w:link w:val="Heading1Char"/>
    <w:uiPriority w:val="9"/>
    <w:qFormat/>
    <w:rsid w:val="00131F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B623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6B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6B50"/>
  </w:style>
  <w:style w:type="paragraph" w:styleId="Footer">
    <w:name w:val="footer"/>
    <w:basedOn w:val="Normal"/>
    <w:link w:val="FooterChar"/>
    <w:uiPriority w:val="99"/>
    <w:unhideWhenUsed/>
    <w:rsid w:val="005B6B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6B50"/>
  </w:style>
  <w:style w:type="table" w:styleId="TableGrid">
    <w:name w:val="Table Grid"/>
    <w:basedOn w:val="TableNormal"/>
    <w:uiPriority w:val="39"/>
    <w:rsid w:val="00E63D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63D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3D05"/>
    <w:rPr>
      <w:rFonts w:ascii="Segoe UI" w:hAnsi="Segoe UI" w:cs="Segoe UI"/>
      <w:sz w:val="18"/>
      <w:szCs w:val="18"/>
    </w:rPr>
  </w:style>
  <w:style w:type="paragraph" w:styleId="ListParagraph">
    <w:name w:val="List Paragraph"/>
    <w:basedOn w:val="Normal"/>
    <w:uiPriority w:val="34"/>
    <w:qFormat/>
    <w:rsid w:val="002014D1"/>
    <w:pPr>
      <w:ind w:left="720"/>
      <w:contextualSpacing/>
    </w:pPr>
  </w:style>
  <w:style w:type="character" w:styleId="Hyperlink">
    <w:name w:val="Hyperlink"/>
    <w:basedOn w:val="DefaultParagraphFont"/>
    <w:uiPriority w:val="99"/>
    <w:unhideWhenUsed/>
    <w:rsid w:val="002014D1"/>
    <w:rPr>
      <w:color w:val="0563C1" w:themeColor="hyperlink"/>
      <w:u w:val="single"/>
    </w:rPr>
  </w:style>
  <w:style w:type="character" w:styleId="CommentReference">
    <w:name w:val="annotation reference"/>
    <w:basedOn w:val="DefaultParagraphFont"/>
    <w:uiPriority w:val="99"/>
    <w:semiHidden/>
    <w:unhideWhenUsed/>
    <w:rsid w:val="00EA3F94"/>
    <w:rPr>
      <w:sz w:val="16"/>
      <w:szCs w:val="16"/>
    </w:rPr>
  </w:style>
  <w:style w:type="paragraph" w:styleId="CommentText">
    <w:name w:val="annotation text"/>
    <w:basedOn w:val="Normal"/>
    <w:link w:val="CommentTextChar"/>
    <w:uiPriority w:val="99"/>
    <w:unhideWhenUsed/>
    <w:rsid w:val="00EA3F94"/>
    <w:pPr>
      <w:spacing w:line="240" w:lineRule="auto"/>
    </w:pPr>
    <w:rPr>
      <w:sz w:val="20"/>
      <w:szCs w:val="20"/>
    </w:rPr>
  </w:style>
  <w:style w:type="character" w:customStyle="1" w:styleId="CommentTextChar">
    <w:name w:val="Comment Text Char"/>
    <w:basedOn w:val="DefaultParagraphFont"/>
    <w:link w:val="CommentText"/>
    <w:uiPriority w:val="99"/>
    <w:rsid w:val="00EA3F94"/>
    <w:rPr>
      <w:sz w:val="20"/>
      <w:szCs w:val="20"/>
    </w:rPr>
  </w:style>
  <w:style w:type="paragraph" w:styleId="CommentSubject">
    <w:name w:val="annotation subject"/>
    <w:basedOn w:val="CommentText"/>
    <w:next w:val="CommentText"/>
    <w:link w:val="CommentSubjectChar"/>
    <w:uiPriority w:val="99"/>
    <w:semiHidden/>
    <w:unhideWhenUsed/>
    <w:rsid w:val="00EA3F94"/>
    <w:rPr>
      <w:b/>
      <w:bCs/>
    </w:rPr>
  </w:style>
  <w:style w:type="character" w:customStyle="1" w:styleId="CommentSubjectChar">
    <w:name w:val="Comment Subject Char"/>
    <w:basedOn w:val="CommentTextChar"/>
    <w:link w:val="CommentSubject"/>
    <w:uiPriority w:val="99"/>
    <w:semiHidden/>
    <w:rsid w:val="00EA3F94"/>
    <w:rPr>
      <w:b/>
      <w:bCs/>
      <w:sz w:val="20"/>
      <w:szCs w:val="20"/>
    </w:rPr>
  </w:style>
  <w:style w:type="character" w:customStyle="1" w:styleId="Heading1Char">
    <w:name w:val="Heading 1 Char"/>
    <w:basedOn w:val="DefaultParagraphFont"/>
    <w:link w:val="Heading1"/>
    <w:uiPriority w:val="9"/>
    <w:rsid w:val="00131F40"/>
    <w:rPr>
      <w:rFonts w:asciiTheme="majorHAnsi" w:eastAsiaTheme="majorEastAsia" w:hAnsiTheme="majorHAnsi" w:cstheme="majorBidi"/>
      <w:color w:val="2E74B5" w:themeColor="accent1" w:themeShade="BF"/>
      <w:sz w:val="32"/>
      <w:szCs w:val="32"/>
    </w:rPr>
  </w:style>
  <w:style w:type="paragraph" w:styleId="Revision">
    <w:name w:val="Revision"/>
    <w:hidden/>
    <w:uiPriority w:val="99"/>
    <w:semiHidden/>
    <w:rsid w:val="004477C1"/>
    <w:pPr>
      <w:spacing w:after="0" w:line="240" w:lineRule="auto"/>
    </w:pPr>
  </w:style>
  <w:style w:type="character" w:styleId="FollowedHyperlink">
    <w:name w:val="FollowedHyperlink"/>
    <w:basedOn w:val="DefaultParagraphFont"/>
    <w:uiPriority w:val="99"/>
    <w:semiHidden/>
    <w:unhideWhenUsed/>
    <w:rsid w:val="00B7479C"/>
    <w:rPr>
      <w:color w:val="954F72" w:themeColor="followedHyperlink"/>
      <w:u w:val="single"/>
    </w:rPr>
  </w:style>
  <w:style w:type="character" w:customStyle="1" w:styleId="UnresolvedMention1">
    <w:name w:val="Unresolved Mention1"/>
    <w:basedOn w:val="DefaultParagraphFont"/>
    <w:uiPriority w:val="99"/>
    <w:semiHidden/>
    <w:unhideWhenUsed/>
    <w:rsid w:val="007928C6"/>
    <w:rPr>
      <w:color w:val="605E5C"/>
      <w:shd w:val="clear" w:color="auto" w:fill="E1DFDD"/>
    </w:rPr>
  </w:style>
  <w:style w:type="character" w:customStyle="1" w:styleId="UnresolvedMention2">
    <w:name w:val="Unresolved Mention2"/>
    <w:basedOn w:val="DefaultParagraphFont"/>
    <w:uiPriority w:val="99"/>
    <w:semiHidden/>
    <w:unhideWhenUsed/>
    <w:rsid w:val="00154BCD"/>
    <w:rPr>
      <w:color w:val="605E5C"/>
      <w:shd w:val="clear" w:color="auto" w:fill="E1DFDD"/>
    </w:rPr>
  </w:style>
  <w:style w:type="character" w:customStyle="1" w:styleId="Heading2Char">
    <w:name w:val="Heading 2 Char"/>
    <w:basedOn w:val="DefaultParagraphFont"/>
    <w:link w:val="Heading2"/>
    <w:uiPriority w:val="9"/>
    <w:rsid w:val="004B623F"/>
    <w:rPr>
      <w:rFonts w:asciiTheme="majorHAnsi" w:eastAsiaTheme="majorEastAsia" w:hAnsiTheme="majorHAnsi" w:cstheme="majorBidi"/>
      <w:color w:val="2E74B5" w:themeColor="accent1" w:themeShade="BF"/>
      <w:sz w:val="26"/>
      <w:szCs w:val="26"/>
    </w:rPr>
  </w:style>
  <w:style w:type="character" w:customStyle="1" w:styleId="normaltextrun1">
    <w:name w:val="normaltextrun1"/>
    <w:basedOn w:val="DefaultParagraphFont"/>
    <w:rsid w:val="008219F7"/>
  </w:style>
  <w:style w:type="paragraph" w:customStyle="1" w:styleId="Pa2">
    <w:name w:val="Pa2"/>
    <w:basedOn w:val="Normal"/>
    <w:next w:val="Normal"/>
    <w:uiPriority w:val="99"/>
    <w:rsid w:val="008606A3"/>
    <w:pPr>
      <w:autoSpaceDE w:val="0"/>
      <w:autoSpaceDN w:val="0"/>
      <w:adjustRightInd w:val="0"/>
      <w:spacing w:after="0" w:line="181" w:lineRule="atLeast"/>
    </w:pPr>
    <w:rPr>
      <w:rFonts w:ascii="NMILP Q+ Gotham" w:hAnsi="NMILP Q+ Gotham"/>
      <w:sz w:val="24"/>
      <w:szCs w:val="24"/>
    </w:rPr>
  </w:style>
  <w:style w:type="character" w:customStyle="1" w:styleId="A4">
    <w:name w:val="A4"/>
    <w:uiPriority w:val="99"/>
    <w:rsid w:val="008606A3"/>
    <w:rPr>
      <w:rFonts w:ascii="NMILP Q+ Gotham" w:hAnsi="NMILP Q+ Gotham" w:cs="NMILP Q+ Gotham" w:hint="default"/>
      <w:color w:val="221E1F"/>
      <w:sz w:val="18"/>
      <w:szCs w:val="18"/>
      <w:u w:val="single"/>
    </w:rPr>
  </w:style>
  <w:style w:type="character" w:styleId="UnresolvedMention">
    <w:name w:val="Unresolved Mention"/>
    <w:basedOn w:val="DefaultParagraphFont"/>
    <w:uiPriority w:val="99"/>
    <w:semiHidden/>
    <w:unhideWhenUsed/>
    <w:rsid w:val="006E21B8"/>
    <w:rPr>
      <w:color w:val="605E5C"/>
      <w:shd w:val="clear" w:color="auto" w:fill="E1DFDD"/>
    </w:rPr>
  </w:style>
  <w:style w:type="character" w:customStyle="1" w:styleId="normaltextrun">
    <w:name w:val="normaltextrun"/>
    <w:basedOn w:val="DefaultParagraphFont"/>
    <w:rsid w:val="00F71E0D"/>
  </w:style>
  <w:style w:type="character" w:customStyle="1" w:styleId="eop">
    <w:name w:val="eop"/>
    <w:basedOn w:val="DefaultParagraphFont"/>
    <w:rsid w:val="00F71E0D"/>
  </w:style>
  <w:style w:type="paragraph" w:styleId="Caption">
    <w:name w:val="caption"/>
    <w:basedOn w:val="Normal"/>
    <w:next w:val="Normal"/>
    <w:uiPriority w:val="35"/>
    <w:unhideWhenUsed/>
    <w:qFormat/>
    <w:rsid w:val="00EC2512"/>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869011">
      <w:bodyDiv w:val="1"/>
      <w:marLeft w:val="0"/>
      <w:marRight w:val="0"/>
      <w:marTop w:val="0"/>
      <w:marBottom w:val="0"/>
      <w:divBdr>
        <w:top w:val="none" w:sz="0" w:space="0" w:color="auto"/>
        <w:left w:val="none" w:sz="0" w:space="0" w:color="auto"/>
        <w:bottom w:val="none" w:sz="0" w:space="0" w:color="auto"/>
        <w:right w:val="none" w:sz="0" w:space="0" w:color="auto"/>
      </w:divBdr>
    </w:div>
    <w:div w:id="107898957">
      <w:bodyDiv w:val="1"/>
      <w:marLeft w:val="0"/>
      <w:marRight w:val="0"/>
      <w:marTop w:val="0"/>
      <w:marBottom w:val="0"/>
      <w:divBdr>
        <w:top w:val="none" w:sz="0" w:space="0" w:color="auto"/>
        <w:left w:val="none" w:sz="0" w:space="0" w:color="auto"/>
        <w:bottom w:val="none" w:sz="0" w:space="0" w:color="auto"/>
        <w:right w:val="none" w:sz="0" w:space="0" w:color="auto"/>
      </w:divBdr>
    </w:div>
    <w:div w:id="164632610">
      <w:bodyDiv w:val="1"/>
      <w:marLeft w:val="0"/>
      <w:marRight w:val="0"/>
      <w:marTop w:val="0"/>
      <w:marBottom w:val="0"/>
      <w:divBdr>
        <w:top w:val="none" w:sz="0" w:space="0" w:color="auto"/>
        <w:left w:val="none" w:sz="0" w:space="0" w:color="auto"/>
        <w:bottom w:val="none" w:sz="0" w:space="0" w:color="auto"/>
        <w:right w:val="none" w:sz="0" w:space="0" w:color="auto"/>
      </w:divBdr>
    </w:div>
    <w:div w:id="178130465">
      <w:bodyDiv w:val="1"/>
      <w:marLeft w:val="0"/>
      <w:marRight w:val="0"/>
      <w:marTop w:val="0"/>
      <w:marBottom w:val="0"/>
      <w:divBdr>
        <w:top w:val="none" w:sz="0" w:space="0" w:color="auto"/>
        <w:left w:val="none" w:sz="0" w:space="0" w:color="auto"/>
        <w:bottom w:val="none" w:sz="0" w:space="0" w:color="auto"/>
        <w:right w:val="none" w:sz="0" w:space="0" w:color="auto"/>
      </w:divBdr>
    </w:div>
    <w:div w:id="359209108">
      <w:bodyDiv w:val="1"/>
      <w:marLeft w:val="0"/>
      <w:marRight w:val="0"/>
      <w:marTop w:val="0"/>
      <w:marBottom w:val="0"/>
      <w:divBdr>
        <w:top w:val="none" w:sz="0" w:space="0" w:color="auto"/>
        <w:left w:val="none" w:sz="0" w:space="0" w:color="auto"/>
        <w:bottom w:val="none" w:sz="0" w:space="0" w:color="auto"/>
        <w:right w:val="none" w:sz="0" w:space="0" w:color="auto"/>
      </w:divBdr>
      <w:divsChild>
        <w:div w:id="1130704776">
          <w:marLeft w:val="0"/>
          <w:marRight w:val="0"/>
          <w:marTop w:val="0"/>
          <w:marBottom w:val="0"/>
          <w:divBdr>
            <w:top w:val="none" w:sz="0" w:space="0" w:color="auto"/>
            <w:left w:val="none" w:sz="0" w:space="0" w:color="auto"/>
            <w:bottom w:val="none" w:sz="0" w:space="0" w:color="auto"/>
            <w:right w:val="none" w:sz="0" w:space="0" w:color="auto"/>
          </w:divBdr>
        </w:div>
      </w:divsChild>
    </w:div>
    <w:div w:id="414908773">
      <w:bodyDiv w:val="1"/>
      <w:marLeft w:val="0"/>
      <w:marRight w:val="0"/>
      <w:marTop w:val="0"/>
      <w:marBottom w:val="0"/>
      <w:divBdr>
        <w:top w:val="none" w:sz="0" w:space="0" w:color="auto"/>
        <w:left w:val="none" w:sz="0" w:space="0" w:color="auto"/>
        <w:bottom w:val="none" w:sz="0" w:space="0" w:color="auto"/>
        <w:right w:val="none" w:sz="0" w:space="0" w:color="auto"/>
      </w:divBdr>
    </w:div>
    <w:div w:id="482046694">
      <w:bodyDiv w:val="1"/>
      <w:marLeft w:val="0"/>
      <w:marRight w:val="0"/>
      <w:marTop w:val="0"/>
      <w:marBottom w:val="0"/>
      <w:divBdr>
        <w:top w:val="none" w:sz="0" w:space="0" w:color="auto"/>
        <w:left w:val="none" w:sz="0" w:space="0" w:color="auto"/>
        <w:bottom w:val="none" w:sz="0" w:space="0" w:color="auto"/>
        <w:right w:val="none" w:sz="0" w:space="0" w:color="auto"/>
      </w:divBdr>
    </w:div>
    <w:div w:id="497816387">
      <w:bodyDiv w:val="1"/>
      <w:marLeft w:val="0"/>
      <w:marRight w:val="0"/>
      <w:marTop w:val="0"/>
      <w:marBottom w:val="0"/>
      <w:divBdr>
        <w:top w:val="none" w:sz="0" w:space="0" w:color="auto"/>
        <w:left w:val="none" w:sz="0" w:space="0" w:color="auto"/>
        <w:bottom w:val="none" w:sz="0" w:space="0" w:color="auto"/>
        <w:right w:val="none" w:sz="0" w:space="0" w:color="auto"/>
      </w:divBdr>
    </w:div>
    <w:div w:id="610160995">
      <w:bodyDiv w:val="1"/>
      <w:marLeft w:val="0"/>
      <w:marRight w:val="0"/>
      <w:marTop w:val="0"/>
      <w:marBottom w:val="0"/>
      <w:divBdr>
        <w:top w:val="none" w:sz="0" w:space="0" w:color="auto"/>
        <w:left w:val="none" w:sz="0" w:space="0" w:color="auto"/>
        <w:bottom w:val="none" w:sz="0" w:space="0" w:color="auto"/>
        <w:right w:val="none" w:sz="0" w:space="0" w:color="auto"/>
      </w:divBdr>
    </w:div>
    <w:div w:id="662243435">
      <w:bodyDiv w:val="1"/>
      <w:marLeft w:val="0"/>
      <w:marRight w:val="0"/>
      <w:marTop w:val="0"/>
      <w:marBottom w:val="0"/>
      <w:divBdr>
        <w:top w:val="none" w:sz="0" w:space="0" w:color="auto"/>
        <w:left w:val="none" w:sz="0" w:space="0" w:color="auto"/>
        <w:bottom w:val="none" w:sz="0" w:space="0" w:color="auto"/>
        <w:right w:val="none" w:sz="0" w:space="0" w:color="auto"/>
      </w:divBdr>
    </w:div>
    <w:div w:id="850602796">
      <w:bodyDiv w:val="1"/>
      <w:marLeft w:val="0"/>
      <w:marRight w:val="0"/>
      <w:marTop w:val="0"/>
      <w:marBottom w:val="0"/>
      <w:divBdr>
        <w:top w:val="none" w:sz="0" w:space="0" w:color="auto"/>
        <w:left w:val="none" w:sz="0" w:space="0" w:color="auto"/>
        <w:bottom w:val="none" w:sz="0" w:space="0" w:color="auto"/>
        <w:right w:val="none" w:sz="0" w:space="0" w:color="auto"/>
      </w:divBdr>
    </w:div>
    <w:div w:id="970332103">
      <w:bodyDiv w:val="1"/>
      <w:marLeft w:val="0"/>
      <w:marRight w:val="0"/>
      <w:marTop w:val="0"/>
      <w:marBottom w:val="0"/>
      <w:divBdr>
        <w:top w:val="none" w:sz="0" w:space="0" w:color="auto"/>
        <w:left w:val="none" w:sz="0" w:space="0" w:color="auto"/>
        <w:bottom w:val="none" w:sz="0" w:space="0" w:color="auto"/>
        <w:right w:val="none" w:sz="0" w:space="0" w:color="auto"/>
      </w:divBdr>
    </w:div>
    <w:div w:id="1105230127">
      <w:bodyDiv w:val="1"/>
      <w:marLeft w:val="0"/>
      <w:marRight w:val="0"/>
      <w:marTop w:val="0"/>
      <w:marBottom w:val="0"/>
      <w:divBdr>
        <w:top w:val="none" w:sz="0" w:space="0" w:color="auto"/>
        <w:left w:val="none" w:sz="0" w:space="0" w:color="auto"/>
        <w:bottom w:val="none" w:sz="0" w:space="0" w:color="auto"/>
        <w:right w:val="none" w:sz="0" w:space="0" w:color="auto"/>
      </w:divBdr>
    </w:div>
    <w:div w:id="1134373763">
      <w:bodyDiv w:val="1"/>
      <w:marLeft w:val="0"/>
      <w:marRight w:val="0"/>
      <w:marTop w:val="0"/>
      <w:marBottom w:val="0"/>
      <w:divBdr>
        <w:top w:val="none" w:sz="0" w:space="0" w:color="auto"/>
        <w:left w:val="none" w:sz="0" w:space="0" w:color="auto"/>
        <w:bottom w:val="none" w:sz="0" w:space="0" w:color="auto"/>
        <w:right w:val="none" w:sz="0" w:space="0" w:color="auto"/>
      </w:divBdr>
    </w:div>
    <w:div w:id="1139953096">
      <w:bodyDiv w:val="1"/>
      <w:marLeft w:val="0"/>
      <w:marRight w:val="0"/>
      <w:marTop w:val="0"/>
      <w:marBottom w:val="0"/>
      <w:divBdr>
        <w:top w:val="none" w:sz="0" w:space="0" w:color="auto"/>
        <w:left w:val="none" w:sz="0" w:space="0" w:color="auto"/>
        <w:bottom w:val="none" w:sz="0" w:space="0" w:color="auto"/>
        <w:right w:val="none" w:sz="0" w:space="0" w:color="auto"/>
      </w:divBdr>
    </w:div>
    <w:div w:id="1166478237">
      <w:bodyDiv w:val="1"/>
      <w:marLeft w:val="0"/>
      <w:marRight w:val="0"/>
      <w:marTop w:val="0"/>
      <w:marBottom w:val="0"/>
      <w:divBdr>
        <w:top w:val="none" w:sz="0" w:space="0" w:color="auto"/>
        <w:left w:val="none" w:sz="0" w:space="0" w:color="auto"/>
        <w:bottom w:val="none" w:sz="0" w:space="0" w:color="auto"/>
        <w:right w:val="none" w:sz="0" w:space="0" w:color="auto"/>
      </w:divBdr>
    </w:div>
    <w:div w:id="1258901229">
      <w:bodyDiv w:val="1"/>
      <w:marLeft w:val="0"/>
      <w:marRight w:val="0"/>
      <w:marTop w:val="0"/>
      <w:marBottom w:val="0"/>
      <w:divBdr>
        <w:top w:val="none" w:sz="0" w:space="0" w:color="auto"/>
        <w:left w:val="none" w:sz="0" w:space="0" w:color="auto"/>
        <w:bottom w:val="none" w:sz="0" w:space="0" w:color="auto"/>
        <w:right w:val="none" w:sz="0" w:space="0" w:color="auto"/>
      </w:divBdr>
    </w:div>
    <w:div w:id="1261327763">
      <w:bodyDiv w:val="1"/>
      <w:marLeft w:val="0"/>
      <w:marRight w:val="0"/>
      <w:marTop w:val="0"/>
      <w:marBottom w:val="0"/>
      <w:divBdr>
        <w:top w:val="none" w:sz="0" w:space="0" w:color="auto"/>
        <w:left w:val="none" w:sz="0" w:space="0" w:color="auto"/>
        <w:bottom w:val="none" w:sz="0" w:space="0" w:color="auto"/>
        <w:right w:val="none" w:sz="0" w:space="0" w:color="auto"/>
      </w:divBdr>
    </w:div>
    <w:div w:id="1500348189">
      <w:bodyDiv w:val="1"/>
      <w:marLeft w:val="0"/>
      <w:marRight w:val="0"/>
      <w:marTop w:val="0"/>
      <w:marBottom w:val="0"/>
      <w:divBdr>
        <w:top w:val="none" w:sz="0" w:space="0" w:color="auto"/>
        <w:left w:val="none" w:sz="0" w:space="0" w:color="auto"/>
        <w:bottom w:val="none" w:sz="0" w:space="0" w:color="auto"/>
        <w:right w:val="none" w:sz="0" w:space="0" w:color="auto"/>
      </w:divBdr>
    </w:div>
    <w:div w:id="1511674182">
      <w:bodyDiv w:val="1"/>
      <w:marLeft w:val="0"/>
      <w:marRight w:val="0"/>
      <w:marTop w:val="0"/>
      <w:marBottom w:val="0"/>
      <w:divBdr>
        <w:top w:val="none" w:sz="0" w:space="0" w:color="auto"/>
        <w:left w:val="none" w:sz="0" w:space="0" w:color="auto"/>
        <w:bottom w:val="none" w:sz="0" w:space="0" w:color="auto"/>
        <w:right w:val="none" w:sz="0" w:space="0" w:color="auto"/>
      </w:divBdr>
    </w:div>
    <w:div w:id="1524173576">
      <w:bodyDiv w:val="1"/>
      <w:marLeft w:val="0"/>
      <w:marRight w:val="0"/>
      <w:marTop w:val="0"/>
      <w:marBottom w:val="0"/>
      <w:divBdr>
        <w:top w:val="none" w:sz="0" w:space="0" w:color="auto"/>
        <w:left w:val="none" w:sz="0" w:space="0" w:color="auto"/>
        <w:bottom w:val="none" w:sz="0" w:space="0" w:color="auto"/>
        <w:right w:val="none" w:sz="0" w:space="0" w:color="auto"/>
      </w:divBdr>
    </w:div>
    <w:div w:id="1531993172">
      <w:bodyDiv w:val="1"/>
      <w:marLeft w:val="0"/>
      <w:marRight w:val="0"/>
      <w:marTop w:val="0"/>
      <w:marBottom w:val="0"/>
      <w:divBdr>
        <w:top w:val="none" w:sz="0" w:space="0" w:color="auto"/>
        <w:left w:val="none" w:sz="0" w:space="0" w:color="auto"/>
        <w:bottom w:val="none" w:sz="0" w:space="0" w:color="auto"/>
        <w:right w:val="none" w:sz="0" w:space="0" w:color="auto"/>
      </w:divBdr>
    </w:div>
    <w:div w:id="1568613188">
      <w:bodyDiv w:val="1"/>
      <w:marLeft w:val="0"/>
      <w:marRight w:val="0"/>
      <w:marTop w:val="0"/>
      <w:marBottom w:val="0"/>
      <w:divBdr>
        <w:top w:val="none" w:sz="0" w:space="0" w:color="auto"/>
        <w:left w:val="none" w:sz="0" w:space="0" w:color="auto"/>
        <w:bottom w:val="none" w:sz="0" w:space="0" w:color="auto"/>
        <w:right w:val="none" w:sz="0" w:space="0" w:color="auto"/>
      </w:divBdr>
    </w:div>
    <w:div w:id="1640916609">
      <w:bodyDiv w:val="1"/>
      <w:marLeft w:val="0"/>
      <w:marRight w:val="0"/>
      <w:marTop w:val="0"/>
      <w:marBottom w:val="0"/>
      <w:divBdr>
        <w:top w:val="none" w:sz="0" w:space="0" w:color="auto"/>
        <w:left w:val="none" w:sz="0" w:space="0" w:color="auto"/>
        <w:bottom w:val="none" w:sz="0" w:space="0" w:color="auto"/>
        <w:right w:val="none" w:sz="0" w:space="0" w:color="auto"/>
      </w:divBdr>
    </w:div>
    <w:div w:id="1641303698">
      <w:bodyDiv w:val="1"/>
      <w:marLeft w:val="0"/>
      <w:marRight w:val="0"/>
      <w:marTop w:val="0"/>
      <w:marBottom w:val="0"/>
      <w:divBdr>
        <w:top w:val="none" w:sz="0" w:space="0" w:color="auto"/>
        <w:left w:val="none" w:sz="0" w:space="0" w:color="auto"/>
        <w:bottom w:val="none" w:sz="0" w:space="0" w:color="auto"/>
        <w:right w:val="none" w:sz="0" w:space="0" w:color="auto"/>
      </w:divBdr>
    </w:div>
    <w:div w:id="1681859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6.jpg"/></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e89a828-b705-4fa5-bcee-995000fe5a7a" xsi:nil="true"/>
    <lcf76f155ced4ddcb4097134ff3c332f xmlns="e3b9f9c0-87b0-49a9-8eee-d649b04a582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46730F1BB89541BC69525220E97B57" ma:contentTypeVersion="18" ma:contentTypeDescription="Create a new document." ma:contentTypeScope="" ma:versionID="3b646a90f852c4fa4a2d4d0b5663e9b0">
  <xsd:schema xmlns:xsd="http://www.w3.org/2001/XMLSchema" xmlns:xs="http://www.w3.org/2001/XMLSchema" xmlns:p="http://schemas.microsoft.com/office/2006/metadata/properties" xmlns:ns2="e3b9f9c0-87b0-49a9-8eee-d649b04a5821" xmlns:ns3="be89a828-b705-4fa5-bcee-995000fe5a7a" targetNamespace="http://schemas.microsoft.com/office/2006/metadata/properties" ma:root="true" ma:fieldsID="67737b44dfbbdd69ea9719ca0a00bf9a" ns2:_="" ns3:_="">
    <xsd:import namespace="e3b9f9c0-87b0-49a9-8eee-d649b04a5821"/>
    <xsd:import namespace="be89a828-b705-4fa5-bcee-995000fe5a7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3:TaxCatchAll" minOccurs="0"/>
                <xsd:element ref="ns2:lcf76f155ced4ddcb4097134ff3c332f"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b9f9c0-87b0-49a9-8eee-d649b04a58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89a828-b705-4fa5-bcee-995000fe5a7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87aaf2b4-97ff-45eb-ad77-87b7819b4ad8}" ma:internalName="TaxCatchAll" ma:showField="CatchAllData" ma:web="be89a828-b705-4fa5-bcee-995000fe5a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49A8F-15F1-437A-81CA-FD9EA05067FD}">
  <ds:schemaRefs>
    <ds:schemaRef ds:uri="http://schemas.microsoft.com/office/2006/metadata/properties"/>
    <ds:schemaRef ds:uri="http://schemas.microsoft.com/office/infopath/2007/PartnerControls"/>
    <ds:schemaRef ds:uri="be89a828-b705-4fa5-bcee-995000fe5a7a"/>
    <ds:schemaRef ds:uri="e3b9f9c0-87b0-49a9-8eee-d649b04a5821"/>
  </ds:schemaRefs>
</ds:datastoreItem>
</file>

<file path=customXml/itemProps2.xml><?xml version="1.0" encoding="utf-8"?>
<ds:datastoreItem xmlns:ds="http://schemas.openxmlformats.org/officeDocument/2006/customXml" ds:itemID="{484A5374-BBFF-471D-8DF4-7FD50B8ABB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b9f9c0-87b0-49a9-8eee-d649b04a5821"/>
    <ds:schemaRef ds:uri="be89a828-b705-4fa5-bcee-995000fe5a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AB4EB5-6323-438E-B880-6E6C3F17E9AE}">
  <ds:schemaRefs>
    <ds:schemaRef ds:uri="http://schemas.microsoft.com/sharepoint/v3/contenttype/forms"/>
  </ds:schemaRefs>
</ds:datastoreItem>
</file>

<file path=customXml/itemProps4.xml><?xml version="1.0" encoding="utf-8"?>
<ds:datastoreItem xmlns:ds="http://schemas.openxmlformats.org/officeDocument/2006/customXml" ds:itemID="{DE2C8633-976F-473F-B482-AFD2CC15D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1163</TotalTime>
  <Pages>4</Pages>
  <Words>1366</Words>
  <Characters>7790</Characters>
  <Application>Microsoft Office Word</Application>
  <DocSecurity>0</DocSecurity>
  <Lines>64</Lines>
  <Paragraphs>18</Paragraphs>
  <ScaleCrop>false</ScaleCrop>
  <Company>ICFI</Company>
  <LinksUpToDate>false</LinksUpToDate>
  <CharactersWithSpaces>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ICF Next</dc:creator>
  <cp:keywords/>
  <dc:description/>
  <cp:lastModifiedBy>Shaw, Nick</cp:lastModifiedBy>
  <cp:revision>19</cp:revision>
  <dcterms:created xsi:type="dcterms:W3CDTF">2022-10-04T19:01:00Z</dcterms:created>
  <dcterms:modified xsi:type="dcterms:W3CDTF">2022-10-12T15:34:00Z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2021-01-04T19:16:31Z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182c45c4-737f-41e7-857a-61c251b8d28c</vt:lpwstr>
  </property>
  <property fmtid="{D5CDD505-2E9C-101B-9397-08002B2CF9AE}" pid="8" name="MSIP_Label_7b94a7b8-f06c-4dfe-bdcc-9b548fd58c31_ContentBits">
    <vt:lpwstr>0</vt:lpwstr>
  </property>
  <property fmtid="{D5CDD505-2E9C-101B-9397-08002B2CF9AE}" pid="9" name="ContentTypeId">
    <vt:lpwstr>0x0101002546730F1BB89541BC69525220E97B57</vt:lpwstr>
  </property>
  <property fmtid="{D5CDD505-2E9C-101B-9397-08002B2CF9AE}" pid="10" name="MediaServiceImageTags">
    <vt:lpwstr/>
  </property>
  <property fmtid="{D5CDD505-2E9C-101B-9397-08002B2CF9AE}" pid="11" name="MSIP_Label_ea60d57e-af5b-4752-ac57-3e4f28ca11dc_Enabled">
    <vt:lpwstr>true</vt:lpwstr>
  </property>
  <property fmtid="{D5CDD505-2E9C-101B-9397-08002B2CF9AE}" pid="12" name="MSIP_Label_ea60d57e-af5b-4752-ac57-3e4f28ca11dc_SetDate">
    <vt:lpwstr>2022-10-04T18:50:56Z</vt:lpwstr>
  </property>
  <property fmtid="{D5CDD505-2E9C-101B-9397-08002B2CF9AE}" pid="13" name="MSIP_Label_ea60d57e-af5b-4752-ac57-3e4f28ca11dc_Method">
    <vt:lpwstr>Standard</vt:lpwstr>
  </property>
  <property fmtid="{D5CDD505-2E9C-101B-9397-08002B2CF9AE}" pid="14" name="MSIP_Label_ea60d57e-af5b-4752-ac57-3e4f28ca11dc_Name">
    <vt:lpwstr>ea60d57e-af5b-4752-ac57-3e4f28ca11dc</vt:lpwstr>
  </property>
  <property fmtid="{D5CDD505-2E9C-101B-9397-08002B2CF9AE}" pid="15" name="MSIP_Label_ea60d57e-af5b-4752-ac57-3e4f28ca11dc_SiteId">
    <vt:lpwstr>36da45f1-dd2c-4d1f-af13-5abe46b99921</vt:lpwstr>
  </property>
  <property fmtid="{D5CDD505-2E9C-101B-9397-08002B2CF9AE}" pid="16" name="MSIP_Label_ea60d57e-af5b-4752-ac57-3e4f28ca11dc_ActionId">
    <vt:lpwstr>e71703de-0dd4-4cab-8c07-3d5c828f2fe8</vt:lpwstr>
  </property>
  <property fmtid="{D5CDD505-2E9C-101B-9397-08002B2CF9AE}" pid="17" name="MSIP_Label_ea60d57e-af5b-4752-ac57-3e4f28ca11dc_ContentBits">
    <vt:lpwstr>0</vt:lpwstr>
  </property>
</Properties>
</file>